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08" w:rsidRPr="00457308" w:rsidRDefault="00457308" w:rsidP="00457308">
      <w:pPr>
        <w:spacing w:after="46" w:line="240" w:lineRule="auto"/>
        <w:jc w:val="right"/>
        <w:rPr>
          <w:rFonts w:ascii="Times New Roman" w:eastAsia="Times New Roman" w:hAnsi="Times New Roman" w:cs="Times New Roman"/>
          <w:b/>
          <w:sz w:val="24"/>
          <w:szCs w:val="24"/>
          <w:lang w:val="ro-RO" w:eastAsia="fr-CA"/>
        </w:rPr>
      </w:pPr>
      <w:r w:rsidRPr="00457308">
        <w:rPr>
          <w:rFonts w:ascii="Times New Roman" w:eastAsia="Times New Roman" w:hAnsi="Times New Roman" w:cs="Times New Roman"/>
          <w:b/>
          <w:i/>
          <w:sz w:val="24"/>
          <w:szCs w:val="24"/>
          <w:lang w:val="ro-RO" w:eastAsia="fr-CA"/>
        </w:rPr>
        <w:t xml:space="preserve">Anexa 2 </w:t>
      </w:r>
    </w:p>
    <w:p w:rsidR="00457308" w:rsidRPr="00457308" w:rsidRDefault="00457308" w:rsidP="00457308">
      <w:pPr>
        <w:spacing w:after="50" w:line="240" w:lineRule="auto"/>
        <w:jc w:val="right"/>
        <w:rPr>
          <w:rFonts w:ascii="Times New Roman" w:eastAsia="Times New Roman" w:hAnsi="Times New Roman" w:cs="Times New Roman"/>
          <w:i/>
          <w:sz w:val="24"/>
          <w:szCs w:val="24"/>
          <w:lang w:val="ro-RO" w:eastAsia="fr-CA"/>
        </w:rPr>
      </w:pPr>
      <w:smartTag w:uri="urn:schemas-microsoft-com:office:smarttags" w:element="PersonName">
        <w:smartTagPr>
          <w:attr w:name="ProductID" w:val="la Regulamentul"/>
        </w:smartTagPr>
        <w:r w:rsidRPr="00457308">
          <w:rPr>
            <w:rFonts w:ascii="Times New Roman" w:eastAsia="Times New Roman" w:hAnsi="Times New Roman" w:cs="Times New Roman"/>
            <w:i/>
            <w:sz w:val="24"/>
            <w:szCs w:val="24"/>
            <w:lang w:val="ro-RO" w:eastAsia="fr-CA"/>
          </w:rPr>
          <w:t>la Regulamentul</w:t>
        </w:r>
      </w:smartTag>
      <w:r w:rsidRPr="00457308">
        <w:rPr>
          <w:rFonts w:ascii="Times New Roman" w:eastAsia="Times New Roman" w:hAnsi="Times New Roman" w:cs="Times New Roman"/>
          <w:i/>
          <w:sz w:val="24"/>
          <w:szCs w:val="24"/>
          <w:lang w:val="ro-RO" w:eastAsia="fr-CA"/>
        </w:rPr>
        <w:t xml:space="preserve"> privind ajutorul de stat</w:t>
      </w:r>
    </w:p>
    <w:p w:rsidR="007B16DB" w:rsidRDefault="00457308" w:rsidP="00457308">
      <w:pPr>
        <w:spacing w:after="45" w:line="232" w:lineRule="auto"/>
        <w:jc w:val="right"/>
        <w:rPr>
          <w:rFonts w:ascii="Times New Roman" w:eastAsia="Times New Roman" w:hAnsi="Times New Roman" w:cs="Times New Roman"/>
          <w:i/>
          <w:sz w:val="24"/>
          <w:szCs w:val="24"/>
          <w:lang w:val="ro-RO" w:eastAsia="fr-CA"/>
        </w:rPr>
      </w:pPr>
      <w:r w:rsidRPr="00457308">
        <w:rPr>
          <w:rFonts w:ascii="Times New Roman" w:eastAsia="Times New Roman" w:hAnsi="Times New Roman" w:cs="Times New Roman"/>
          <w:i/>
          <w:sz w:val="24"/>
          <w:szCs w:val="24"/>
          <w:lang w:val="ro-RO" w:eastAsia="fr-CA"/>
        </w:rPr>
        <w:t>pentru cercetare, dezvoltare și inovare</w:t>
      </w:r>
      <w:r w:rsidR="007B16DB">
        <w:rPr>
          <w:rFonts w:ascii="Times New Roman" w:eastAsia="Times New Roman" w:hAnsi="Times New Roman" w:cs="Times New Roman"/>
          <w:i/>
          <w:sz w:val="24"/>
          <w:szCs w:val="24"/>
          <w:lang w:val="ro-RO" w:eastAsia="fr-CA"/>
        </w:rPr>
        <w:t xml:space="preserve">, </w:t>
      </w:r>
    </w:p>
    <w:p w:rsidR="007B16DB" w:rsidRDefault="007B16DB" w:rsidP="00457308">
      <w:pPr>
        <w:spacing w:after="45" w:line="232" w:lineRule="auto"/>
        <w:jc w:val="right"/>
        <w:rPr>
          <w:rFonts w:ascii="Times New Roman" w:eastAsia="Times New Roman" w:hAnsi="Times New Roman" w:cs="Times New Roman"/>
          <w:i/>
          <w:sz w:val="24"/>
          <w:szCs w:val="24"/>
          <w:lang w:val="ro-RO" w:eastAsia="fr-CA"/>
        </w:rPr>
      </w:pPr>
      <w:r>
        <w:rPr>
          <w:rFonts w:ascii="Times New Roman" w:eastAsia="Times New Roman" w:hAnsi="Times New Roman" w:cs="Times New Roman"/>
          <w:i/>
          <w:sz w:val="24"/>
          <w:szCs w:val="24"/>
          <w:lang w:val="ro-RO" w:eastAsia="fr-CA"/>
        </w:rPr>
        <w:t xml:space="preserve">aprobat prin </w:t>
      </w:r>
      <w:proofErr w:type="spellStart"/>
      <w:r>
        <w:rPr>
          <w:rFonts w:ascii="Times New Roman" w:eastAsia="Times New Roman" w:hAnsi="Times New Roman" w:cs="Times New Roman"/>
          <w:i/>
          <w:sz w:val="24"/>
          <w:szCs w:val="24"/>
          <w:lang w:val="ro-RO" w:eastAsia="fr-CA"/>
        </w:rPr>
        <w:t>Hotărîrea</w:t>
      </w:r>
      <w:proofErr w:type="spellEnd"/>
      <w:r>
        <w:rPr>
          <w:rFonts w:ascii="Times New Roman" w:eastAsia="Times New Roman" w:hAnsi="Times New Roman" w:cs="Times New Roman"/>
          <w:i/>
          <w:sz w:val="24"/>
          <w:szCs w:val="24"/>
          <w:lang w:val="ro-RO" w:eastAsia="fr-CA"/>
        </w:rPr>
        <w:t xml:space="preserve"> </w:t>
      </w:r>
      <w:proofErr w:type="spellStart"/>
      <w:r>
        <w:rPr>
          <w:rFonts w:ascii="Times New Roman" w:eastAsia="Times New Roman" w:hAnsi="Times New Roman" w:cs="Times New Roman"/>
          <w:i/>
          <w:sz w:val="24"/>
          <w:szCs w:val="24"/>
          <w:lang w:val="ro-RO" w:eastAsia="fr-CA"/>
        </w:rPr>
        <w:t>Plenuli</w:t>
      </w:r>
      <w:proofErr w:type="spellEnd"/>
      <w:r>
        <w:rPr>
          <w:rFonts w:ascii="Times New Roman" w:eastAsia="Times New Roman" w:hAnsi="Times New Roman" w:cs="Times New Roman"/>
          <w:i/>
          <w:sz w:val="24"/>
          <w:szCs w:val="24"/>
          <w:lang w:val="ro-RO" w:eastAsia="fr-CA"/>
        </w:rPr>
        <w:t xml:space="preserve"> Consiliului Concurenței </w:t>
      </w:r>
    </w:p>
    <w:p w:rsidR="00457308" w:rsidRPr="00457308" w:rsidRDefault="007B16DB" w:rsidP="00457308">
      <w:pPr>
        <w:spacing w:after="45" w:line="232" w:lineRule="auto"/>
        <w:jc w:val="right"/>
        <w:rPr>
          <w:rFonts w:ascii="Times New Roman" w:eastAsia="Times New Roman" w:hAnsi="Times New Roman" w:cs="Times New Roman"/>
          <w:b/>
          <w:i/>
          <w:sz w:val="28"/>
          <w:szCs w:val="28"/>
          <w:lang w:val="ro-RO" w:eastAsia="fr-CA"/>
        </w:rPr>
      </w:pPr>
      <w:r>
        <w:rPr>
          <w:rFonts w:ascii="Times New Roman" w:eastAsia="Times New Roman" w:hAnsi="Times New Roman" w:cs="Times New Roman"/>
          <w:i/>
          <w:sz w:val="24"/>
          <w:szCs w:val="24"/>
          <w:lang w:val="ro-RO" w:eastAsia="fr-CA"/>
        </w:rPr>
        <w:t xml:space="preserve">nr. 8 din 30 august 2013  </w:t>
      </w:r>
      <w:r w:rsidR="00457308" w:rsidRPr="00457308">
        <w:rPr>
          <w:rFonts w:ascii="Times New Roman" w:eastAsia="Times New Roman" w:hAnsi="Times New Roman" w:cs="Times New Roman"/>
          <w:b/>
          <w:i/>
          <w:sz w:val="28"/>
          <w:szCs w:val="28"/>
          <w:lang w:val="ro-RO" w:eastAsia="fr-CA"/>
        </w:rPr>
        <w:t xml:space="preserve"> </w:t>
      </w:r>
    </w:p>
    <w:p w:rsidR="00457308" w:rsidRPr="00457308" w:rsidRDefault="00457308" w:rsidP="00457308">
      <w:pPr>
        <w:spacing w:after="45" w:line="232" w:lineRule="auto"/>
        <w:jc w:val="center"/>
        <w:rPr>
          <w:rFonts w:ascii="Times New Roman" w:eastAsia="Times New Roman" w:hAnsi="Times New Roman" w:cs="Times New Roman"/>
          <w:b/>
          <w:i/>
          <w:sz w:val="28"/>
          <w:szCs w:val="28"/>
          <w:lang w:val="ro-RO" w:eastAsia="fr-CA"/>
        </w:rPr>
      </w:pPr>
    </w:p>
    <w:p w:rsidR="00457308" w:rsidRPr="00457308" w:rsidRDefault="00457308" w:rsidP="00457308">
      <w:pPr>
        <w:spacing w:after="45" w:line="232" w:lineRule="auto"/>
        <w:jc w:val="center"/>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i/>
          <w:sz w:val="28"/>
          <w:szCs w:val="28"/>
          <w:lang w:val="ro-RO" w:eastAsia="fr-CA"/>
        </w:rPr>
        <w:t>FORMULAR SPECIAL DE NOTIFICARE A AJUTORULUI INDIVIDUAL</w:t>
      </w:r>
      <w:r w:rsidRPr="00457308">
        <w:rPr>
          <w:rFonts w:ascii="Times New Roman" w:eastAsia="Times New Roman" w:hAnsi="Times New Roman" w:cs="Times New Roman"/>
          <w:i/>
          <w:sz w:val="28"/>
          <w:szCs w:val="28"/>
          <w:lang w:val="ro-RO" w:eastAsia="fr-CA"/>
        </w:rPr>
        <w:t xml:space="preserve"> </w:t>
      </w:r>
    </w:p>
    <w:p w:rsidR="00457308" w:rsidRDefault="00457308" w:rsidP="00457308">
      <w:pPr>
        <w:spacing w:after="45" w:line="232" w:lineRule="auto"/>
        <w:jc w:val="center"/>
        <w:rPr>
          <w:rFonts w:ascii="Times New Roman" w:eastAsia="Times New Roman" w:hAnsi="Times New Roman" w:cs="Times New Roman"/>
          <w:b/>
          <w:i/>
          <w:sz w:val="28"/>
          <w:szCs w:val="28"/>
          <w:lang w:val="ro-RO" w:eastAsia="fr-CA"/>
        </w:rPr>
      </w:pPr>
      <w:r w:rsidRPr="00457308">
        <w:rPr>
          <w:rFonts w:ascii="Times New Roman" w:eastAsia="Times New Roman" w:hAnsi="Times New Roman" w:cs="Times New Roman"/>
          <w:b/>
          <w:i/>
          <w:sz w:val="28"/>
          <w:szCs w:val="28"/>
          <w:lang w:val="ro-RO" w:eastAsia="fr-CA"/>
        </w:rPr>
        <w:t xml:space="preserve"> PENTRU CERCETARE, DEZVOLTARE ȘI INOVARE</w:t>
      </w:r>
    </w:p>
    <w:p w:rsidR="007B16DB" w:rsidRPr="00457308" w:rsidRDefault="007B16DB" w:rsidP="00457308">
      <w:pPr>
        <w:spacing w:after="45" w:line="232" w:lineRule="auto"/>
        <w:jc w:val="center"/>
        <w:rPr>
          <w:rFonts w:ascii="Times New Roman" w:eastAsia="Times New Roman" w:hAnsi="Times New Roman" w:cs="Times New Roman"/>
          <w:sz w:val="28"/>
          <w:szCs w:val="28"/>
          <w:lang w:val="ro-RO" w:eastAsia="fr-CA"/>
        </w:rPr>
      </w:pPr>
    </w:p>
    <w:p w:rsidR="007B16DB" w:rsidRDefault="00457308" w:rsidP="007B16DB">
      <w:pPr>
        <w:spacing w:after="0" w:line="240" w:lineRule="auto"/>
        <w:ind w:left="284" w:firstLine="283"/>
        <w:jc w:val="both"/>
        <w:rPr>
          <w:rFonts w:ascii="Times New Roman" w:eastAsia="Times New Roman" w:hAnsi="Times New Roman" w:cs="Times New Roman"/>
          <w:sz w:val="24"/>
          <w:szCs w:val="24"/>
          <w:lang w:val="ro-RO"/>
        </w:rPr>
      </w:pPr>
      <w:r w:rsidRPr="00457308">
        <w:rPr>
          <w:rFonts w:ascii="Times New Roman" w:eastAsia="Times New Roman" w:hAnsi="Times New Roman" w:cs="Times New Roman"/>
          <w:i/>
          <w:sz w:val="28"/>
          <w:szCs w:val="28"/>
          <w:lang w:val="ro-RO" w:eastAsia="fr-CA"/>
        </w:rPr>
        <w:t xml:space="preserve"> </w:t>
      </w:r>
      <w:r w:rsidR="007B16DB">
        <w:rPr>
          <w:rFonts w:ascii="Times New Roman" w:eastAsia="Times New Roman" w:hAnsi="Times New Roman" w:cs="Times New Roman"/>
          <w:bCs/>
          <w:i/>
          <w:sz w:val="24"/>
          <w:szCs w:val="24"/>
          <w:lang w:val="ro-RO"/>
        </w:rPr>
        <w:t xml:space="preserve">Prezentul Formular se completează după completarea Formularului general de notificare </w:t>
      </w:r>
      <w:bookmarkStart w:id="0" w:name="_GoBack"/>
      <w:bookmarkEnd w:id="0"/>
      <w:r w:rsidR="007B16DB">
        <w:rPr>
          <w:rFonts w:ascii="Times New Roman" w:eastAsia="Times New Roman" w:hAnsi="Times New Roman" w:cs="Times New Roman"/>
          <w:bCs/>
          <w:i/>
          <w:sz w:val="24"/>
          <w:szCs w:val="24"/>
          <w:lang w:val="ro-RO"/>
        </w:rPr>
        <w:t xml:space="preserve">a ajutorului de stat, </w:t>
      </w:r>
      <w:r w:rsidR="007B16DB">
        <w:rPr>
          <w:rFonts w:ascii="Times New Roman" w:eastAsia="Times New Roman" w:hAnsi="Times New Roman" w:cs="Times New Roman"/>
          <w:i/>
          <w:sz w:val="24"/>
          <w:szCs w:val="24"/>
          <w:lang w:val="ro-RO"/>
        </w:rPr>
        <w:t xml:space="preserve">Anexa 2 la Regulamentul privind forma de notificare, procedura de examinare şi adoptare a deciziilor cu privire la ajutorul de stat, aprobat prin </w:t>
      </w:r>
      <w:proofErr w:type="spellStart"/>
      <w:r w:rsidR="007B16DB">
        <w:rPr>
          <w:rFonts w:ascii="Times New Roman" w:eastAsia="Times New Roman" w:hAnsi="Times New Roman" w:cs="Times New Roman"/>
          <w:i/>
          <w:sz w:val="24"/>
          <w:szCs w:val="24"/>
          <w:lang w:val="ro-RO"/>
        </w:rPr>
        <w:t>Hotărîrea</w:t>
      </w:r>
      <w:proofErr w:type="spellEnd"/>
      <w:r w:rsidR="007B16DB">
        <w:rPr>
          <w:rFonts w:ascii="Times New Roman" w:eastAsia="Times New Roman" w:hAnsi="Times New Roman" w:cs="Times New Roman"/>
          <w:i/>
          <w:sz w:val="24"/>
          <w:szCs w:val="24"/>
          <w:lang w:val="ro-RO"/>
        </w:rPr>
        <w:t xml:space="preserve"> Plenului Consiliului Concurenței nr. 1 din 30 august 2013. </w:t>
      </w:r>
      <w:r w:rsidR="007B16DB">
        <w:rPr>
          <w:rFonts w:ascii="Times New Roman" w:eastAsia="Times New Roman" w:hAnsi="Times New Roman" w:cs="Times New Roman"/>
          <w:bCs/>
          <w:i/>
          <w:sz w:val="24"/>
          <w:szCs w:val="24"/>
          <w:lang w:val="ro-RO"/>
        </w:rPr>
        <w:t xml:space="preserve">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Prezentul Formular special de notificare va fi utilizat în scopul notificării oricărui ajutor individual care cade sub incidența Regulamentului privind ajutorul de stat pentru cercetare, dezvoltare și inovare (denumit în continuare Regulament). Acesta trebuie utilizat în egală măsură pentru ajutorul individual pentru cercetare și dezvoltare acordat IMM-urilor, care nu face obiectul altor Regulamente.</w:t>
      </w:r>
    </w:p>
    <w:p w:rsidR="00457308" w:rsidRPr="00457308" w:rsidRDefault="00457308" w:rsidP="00457308">
      <w:pPr>
        <w:keepNext/>
        <w:keepLines/>
        <w:spacing w:after="57" w:line="228" w:lineRule="auto"/>
        <w:jc w:val="center"/>
        <w:outlineLvl w:val="1"/>
        <w:rPr>
          <w:rFonts w:ascii="Times New Roman" w:eastAsia="Times New Roman" w:hAnsi="Times New Roman" w:cs="Times New Roman"/>
          <w:b/>
          <w:sz w:val="28"/>
          <w:szCs w:val="28"/>
          <w:lang w:val="ro-RO" w:eastAsia="fr-CA"/>
        </w:rPr>
      </w:pPr>
      <w:r w:rsidRPr="00457308">
        <w:rPr>
          <w:rFonts w:ascii="Times New Roman" w:eastAsia="Times New Roman" w:hAnsi="Times New Roman" w:cs="Times New Roman"/>
          <w:b/>
          <w:sz w:val="28"/>
          <w:szCs w:val="28"/>
          <w:lang w:val="ro-RO" w:eastAsia="fr-CA"/>
        </w:rPr>
        <w:t>1. Caracteristici de bază ale măsurii notificate</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Completați secțiunile relevante ale formularului de notificare corespunzătoare caracterului măsurii notificate. În special, notați că </w:t>
      </w:r>
      <w:r w:rsidRPr="00457308">
        <w:rPr>
          <w:rFonts w:ascii="Times New Roman" w:eastAsia="Times New Roman" w:hAnsi="Times New Roman" w:cs="Times New Roman"/>
          <w:b/>
          <w:i/>
          <w:sz w:val="24"/>
          <w:szCs w:val="24"/>
          <w:u w:val="single" w:color="000000"/>
          <w:lang w:val="ro-RO" w:eastAsia="fr-CA"/>
        </w:rPr>
        <w:t>Secțiunea 8</w:t>
      </w:r>
      <w:r w:rsidRPr="00457308">
        <w:rPr>
          <w:rFonts w:ascii="Times New Roman" w:eastAsia="Times New Roman" w:hAnsi="Times New Roman" w:cs="Times New Roman"/>
          <w:i/>
          <w:sz w:val="24"/>
          <w:szCs w:val="24"/>
          <w:lang w:val="ro-RO" w:eastAsia="fr-CA"/>
        </w:rPr>
        <w:t xml:space="preserve"> va trebui completată doar în cazul în care măsura notificată face obiectul unei evaluări detaliate, mai precis doar în cazul în care este(sunt) întrunită(e) condiția(iile) din </w:t>
      </w:r>
      <w:r w:rsidRPr="00457308">
        <w:rPr>
          <w:rFonts w:ascii="Times New Roman" w:eastAsia="Times New Roman" w:hAnsi="Times New Roman" w:cs="Times New Roman"/>
          <w:b/>
          <w:i/>
          <w:sz w:val="24"/>
          <w:szCs w:val="24"/>
          <w:u w:val="single" w:color="000000"/>
          <w:lang w:val="ro-RO" w:eastAsia="fr-CA"/>
        </w:rPr>
        <w:t>Secțiunea 7</w:t>
      </w:r>
      <w:r w:rsidRPr="00457308">
        <w:rPr>
          <w:rFonts w:ascii="Times New Roman" w:eastAsia="Times New Roman" w:hAnsi="Times New Roman" w:cs="Times New Roman"/>
          <w:i/>
          <w:sz w:val="24"/>
          <w:szCs w:val="24"/>
          <w:lang w:val="ro-RO" w:eastAsia="fr-CA"/>
        </w:rPr>
        <w:t xml:space="preserve">. Mai jos găsiți un ghid de bază.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6071E2">
      <w:pPr>
        <w:numPr>
          <w:ilvl w:val="0"/>
          <w:numId w:val="2"/>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Precizați tipul de ajutor și completați sub-capitolele corespunzătoare din </w:t>
      </w:r>
      <w:r w:rsidRPr="00457308">
        <w:rPr>
          <w:rFonts w:ascii="Times New Roman" w:eastAsia="Times New Roman" w:hAnsi="Times New Roman" w:cs="Times New Roman"/>
          <w:b/>
          <w:sz w:val="28"/>
          <w:szCs w:val="28"/>
          <w:u w:val="single" w:color="000000"/>
          <w:lang w:val="ro-RO" w:eastAsia="fr-CA"/>
        </w:rPr>
        <w:t>Secțiunea 4</w:t>
      </w:r>
      <w:r w:rsidRPr="00457308">
        <w:rPr>
          <w:rFonts w:ascii="Times New Roman" w:eastAsia="Times New Roman" w:hAnsi="Times New Roman" w:cs="Times New Roman"/>
          <w:sz w:val="28"/>
          <w:szCs w:val="28"/>
          <w:lang w:val="ro-RO" w:eastAsia="fr-CA"/>
        </w:rPr>
        <w:t xml:space="preserve"> („Compatibilitatea ajutorului în baza art. 5, alin. (1) lit. d) din Legea nr. 139 din 15 iunie 2012 privind ajutorul de stat) din prezentul Formular:</w:t>
      </w:r>
    </w:p>
    <w:p w:rsidR="00457308" w:rsidRPr="00457308" w:rsidRDefault="00457308" w:rsidP="00457308">
      <w:pPr>
        <w:spacing w:after="46" w:line="240" w:lineRule="auto"/>
        <w:ind w:left="284" w:hanging="284"/>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sz w:val="24"/>
          <w:szCs w:val="24"/>
          <w:lang w:val="ro-RO" w:eastAsia="fr-CA"/>
        </w:rPr>
        <w:t xml:space="preserve">- Ajutor acordat pentru proiecte de cercetare și dezvoltare, </w:t>
      </w:r>
      <w:r w:rsidRPr="00457308">
        <w:rPr>
          <w:rFonts w:ascii="Times New Roman" w:eastAsia="Times New Roman" w:hAnsi="Times New Roman" w:cs="Times New Roman"/>
          <w:i/>
          <w:sz w:val="24"/>
          <w:szCs w:val="24"/>
          <w:lang w:val="ro-RO" w:eastAsia="fr-CA"/>
        </w:rPr>
        <w:t>completați Secțiunea 4.1.;</w:t>
      </w:r>
      <w:r w:rsidRPr="00457308">
        <w:rPr>
          <w:rFonts w:ascii="Times New Roman" w:eastAsia="Times New Roman" w:hAnsi="Times New Roman" w:cs="Times New Roman"/>
          <w:sz w:val="24"/>
          <w:szCs w:val="24"/>
          <w:lang w:val="ro-RO" w:eastAsia="fr-CA"/>
        </w:rPr>
        <w:t xml:space="preserve"> </w:t>
      </w:r>
    </w:p>
    <w:p w:rsidR="00457308" w:rsidRPr="00457308" w:rsidRDefault="00457308" w:rsidP="00457308">
      <w:pPr>
        <w:spacing w:after="46" w:line="240" w:lineRule="auto"/>
        <w:ind w:left="284" w:hanging="284"/>
        <w:rPr>
          <w:rFonts w:ascii="Times New Roman" w:eastAsia="Times New Roman" w:hAnsi="Times New Roman" w:cs="Times New Roman"/>
          <w:i/>
          <w:sz w:val="24"/>
          <w:szCs w:val="24"/>
          <w:lang w:val="ro-RO" w:eastAsia="fr-CA"/>
        </w:rPr>
      </w:pPr>
      <w:r w:rsidRPr="00457308">
        <w:rPr>
          <w:rFonts w:ascii="Times New Roman" w:eastAsia="Times New Roman" w:hAnsi="Times New Roman" w:cs="Times New Roman"/>
          <w:sz w:val="24"/>
          <w:szCs w:val="24"/>
          <w:lang w:val="ro-RO" w:eastAsia="fr-CA"/>
        </w:rPr>
        <w:t xml:space="preserve">- Ajutor acordat pentru studii tehnice de fezabilitate, </w:t>
      </w:r>
      <w:r w:rsidRPr="00457308">
        <w:rPr>
          <w:rFonts w:ascii="Times New Roman" w:eastAsia="Times New Roman" w:hAnsi="Times New Roman" w:cs="Times New Roman"/>
          <w:i/>
          <w:sz w:val="24"/>
          <w:szCs w:val="24"/>
          <w:lang w:val="ro-RO" w:eastAsia="fr-CA"/>
        </w:rPr>
        <w:t>completați Secțiunea 4.2.;</w:t>
      </w:r>
    </w:p>
    <w:p w:rsidR="00457308" w:rsidRPr="00457308" w:rsidRDefault="00457308" w:rsidP="00457308">
      <w:pPr>
        <w:spacing w:after="46" w:line="240" w:lineRule="auto"/>
        <w:ind w:left="284" w:hanging="284"/>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 </w:t>
      </w:r>
      <w:r w:rsidRPr="00457308">
        <w:rPr>
          <w:rFonts w:ascii="Times New Roman" w:eastAsia="Times New Roman" w:hAnsi="Times New Roman" w:cs="Times New Roman"/>
          <w:sz w:val="24"/>
          <w:szCs w:val="24"/>
          <w:lang w:val="ro-RO" w:eastAsia="fr-CA"/>
        </w:rPr>
        <w:t xml:space="preserve">Ajutor acordat pentru costuri ale dreptului de proprietate industrială pentru IMM-uri, </w:t>
      </w:r>
      <w:r w:rsidRPr="00457308">
        <w:rPr>
          <w:rFonts w:ascii="Times New Roman" w:eastAsia="Times New Roman" w:hAnsi="Times New Roman" w:cs="Times New Roman"/>
          <w:i/>
          <w:sz w:val="24"/>
          <w:szCs w:val="24"/>
          <w:lang w:val="ro-RO" w:eastAsia="fr-CA"/>
        </w:rPr>
        <w:t xml:space="preserve">completați Secțiunea 4.3.; </w:t>
      </w:r>
    </w:p>
    <w:p w:rsidR="00457308" w:rsidRPr="00457308" w:rsidRDefault="00457308" w:rsidP="00457308">
      <w:pPr>
        <w:spacing w:after="46" w:line="240" w:lineRule="auto"/>
        <w:ind w:left="284" w:hanging="284"/>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sz w:val="24"/>
          <w:szCs w:val="24"/>
          <w:lang w:val="ro-RO" w:eastAsia="fr-CA"/>
        </w:rPr>
        <w:t xml:space="preserve">- Ajutor acordat unor întreprinderi tinere și inovatoare, </w:t>
      </w:r>
      <w:r w:rsidRPr="00457308">
        <w:rPr>
          <w:rFonts w:ascii="Times New Roman" w:eastAsia="Times New Roman" w:hAnsi="Times New Roman" w:cs="Times New Roman"/>
          <w:i/>
          <w:sz w:val="24"/>
          <w:szCs w:val="24"/>
          <w:lang w:val="ro-RO" w:eastAsia="fr-CA"/>
        </w:rPr>
        <w:t>completați Secțiunea 4.4.;</w:t>
      </w:r>
      <w:r w:rsidRPr="00457308">
        <w:rPr>
          <w:rFonts w:ascii="Times New Roman" w:eastAsia="Times New Roman" w:hAnsi="Times New Roman" w:cs="Times New Roman"/>
          <w:sz w:val="24"/>
          <w:szCs w:val="24"/>
          <w:lang w:val="ro-RO" w:eastAsia="fr-CA"/>
        </w:rPr>
        <w:t xml:space="preserve"> </w:t>
      </w:r>
    </w:p>
    <w:p w:rsidR="00457308" w:rsidRPr="00457308" w:rsidRDefault="00457308" w:rsidP="00457308">
      <w:pPr>
        <w:spacing w:after="46" w:line="240" w:lineRule="auto"/>
        <w:ind w:left="284" w:hanging="284"/>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sz w:val="24"/>
          <w:szCs w:val="24"/>
          <w:lang w:val="ro-RO" w:eastAsia="fr-CA"/>
        </w:rPr>
        <w:t xml:space="preserve">- Ajutor acordat pentru inovarea procesului și organizației în domeniul serviciilor, </w:t>
      </w:r>
      <w:r w:rsidRPr="00457308">
        <w:rPr>
          <w:rFonts w:ascii="Times New Roman" w:eastAsia="Times New Roman" w:hAnsi="Times New Roman" w:cs="Times New Roman"/>
          <w:i/>
          <w:sz w:val="24"/>
          <w:szCs w:val="24"/>
          <w:lang w:val="ro-RO" w:eastAsia="fr-CA"/>
        </w:rPr>
        <w:t xml:space="preserve">completați Secțiunea 4.5.; </w:t>
      </w:r>
    </w:p>
    <w:p w:rsidR="00457308" w:rsidRPr="00457308" w:rsidRDefault="00457308" w:rsidP="00457308">
      <w:pPr>
        <w:spacing w:after="46" w:line="240" w:lineRule="auto"/>
        <w:ind w:left="284" w:hanging="284"/>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sz w:val="24"/>
          <w:szCs w:val="24"/>
          <w:lang w:val="ro-RO" w:eastAsia="fr-CA"/>
        </w:rPr>
        <w:t xml:space="preserve">- Ajutor acordat pentru servicii de consultanță în materie de inovare și pentru servicii de susținere a inovării, </w:t>
      </w:r>
      <w:r w:rsidRPr="00457308">
        <w:rPr>
          <w:rFonts w:ascii="Times New Roman" w:eastAsia="Times New Roman" w:hAnsi="Times New Roman" w:cs="Times New Roman"/>
          <w:i/>
          <w:sz w:val="24"/>
          <w:szCs w:val="24"/>
          <w:lang w:val="ro-RO" w:eastAsia="fr-CA"/>
        </w:rPr>
        <w:t>completați Secțiunea 4.6.;</w:t>
      </w:r>
      <w:r w:rsidRPr="00457308">
        <w:rPr>
          <w:rFonts w:ascii="Times New Roman" w:eastAsia="Times New Roman" w:hAnsi="Times New Roman" w:cs="Times New Roman"/>
          <w:sz w:val="24"/>
          <w:szCs w:val="24"/>
          <w:lang w:val="ro-RO" w:eastAsia="fr-CA"/>
        </w:rPr>
        <w:t xml:space="preserve"> </w:t>
      </w:r>
    </w:p>
    <w:p w:rsidR="00457308" w:rsidRPr="00457308" w:rsidRDefault="00457308" w:rsidP="00457308">
      <w:pPr>
        <w:spacing w:after="46" w:line="240" w:lineRule="auto"/>
        <w:ind w:left="284" w:hanging="284"/>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sz w:val="24"/>
          <w:szCs w:val="24"/>
          <w:lang w:val="ro-RO" w:eastAsia="fr-CA"/>
        </w:rPr>
        <w:t xml:space="preserve">- Ajutor acordat pentru angajarea temporară de personal înalt calificat, </w:t>
      </w:r>
      <w:r w:rsidRPr="00457308">
        <w:rPr>
          <w:rFonts w:ascii="Times New Roman" w:eastAsia="Times New Roman" w:hAnsi="Times New Roman" w:cs="Times New Roman"/>
          <w:i/>
          <w:sz w:val="24"/>
          <w:szCs w:val="24"/>
          <w:lang w:val="ro-RO" w:eastAsia="fr-CA"/>
        </w:rPr>
        <w:t>completați Secțiunea 4.7.;</w:t>
      </w:r>
      <w:r w:rsidRPr="00457308">
        <w:rPr>
          <w:rFonts w:ascii="Times New Roman" w:eastAsia="Times New Roman" w:hAnsi="Times New Roman" w:cs="Times New Roman"/>
          <w:sz w:val="24"/>
          <w:szCs w:val="24"/>
          <w:lang w:val="ro-RO" w:eastAsia="fr-CA"/>
        </w:rPr>
        <w:t xml:space="preserve"> </w:t>
      </w:r>
    </w:p>
    <w:p w:rsidR="00457308" w:rsidRPr="00457308" w:rsidRDefault="00457308" w:rsidP="00457308">
      <w:pPr>
        <w:spacing w:after="46" w:line="240" w:lineRule="auto"/>
        <w:ind w:left="284" w:hanging="284"/>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sz w:val="24"/>
          <w:szCs w:val="24"/>
          <w:lang w:val="ro-RO" w:eastAsia="fr-CA"/>
        </w:rPr>
        <w:t xml:space="preserve">- Ajutor acordat centrelor de inovare, </w:t>
      </w:r>
      <w:r w:rsidRPr="00457308">
        <w:rPr>
          <w:rFonts w:ascii="Times New Roman" w:eastAsia="Times New Roman" w:hAnsi="Times New Roman" w:cs="Times New Roman"/>
          <w:i/>
          <w:sz w:val="24"/>
          <w:szCs w:val="24"/>
          <w:lang w:val="ro-RO" w:eastAsia="fr-CA"/>
        </w:rPr>
        <w:t xml:space="preserve">completați secțiunea 4.8..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În continuare, completați: </w:t>
      </w:r>
      <w:r w:rsidRPr="00457308">
        <w:rPr>
          <w:rFonts w:ascii="Times New Roman" w:eastAsia="Times New Roman" w:hAnsi="Times New Roman" w:cs="Times New Roman"/>
          <w:b/>
          <w:i/>
          <w:sz w:val="24"/>
          <w:szCs w:val="24"/>
          <w:u w:val="single" w:color="000000"/>
          <w:lang w:val="ro-RO" w:eastAsia="fr-CA"/>
        </w:rPr>
        <w:t>Secțiunea 5</w:t>
      </w:r>
      <w:r w:rsidRPr="00457308">
        <w:rPr>
          <w:rFonts w:ascii="Times New Roman" w:eastAsia="Times New Roman" w:hAnsi="Times New Roman" w:cs="Times New Roman"/>
          <w:i/>
          <w:sz w:val="24"/>
          <w:szCs w:val="24"/>
          <w:lang w:val="ro-RO" w:eastAsia="fr-CA"/>
        </w:rPr>
        <w:t xml:space="preserve"> („Efectul stimulativ și necesitatea ajutorului“) pentru a se verifica efectul stimulativ, </w:t>
      </w:r>
      <w:r w:rsidRPr="00457308">
        <w:rPr>
          <w:rFonts w:ascii="Times New Roman" w:eastAsia="Times New Roman" w:hAnsi="Times New Roman" w:cs="Times New Roman"/>
          <w:b/>
          <w:i/>
          <w:sz w:val="24"/>
          <w:szCs w:val="24"/>
          <w:u w:val="single" w:color="000000"/>
          <w:lang w:val="ro-RO" w:eastAsia="fr-CA"/>
        </w:rPr>
        <w:t>Secțiunea 6</w:t>
      </w:r>
      <w:r w:rsidRPr="00457308">
        <w:rPr>
          <w:rFonts w:ascii="Times New Roman" w:eastAsia="Times New Roman" w:hAnsi="Times New Roman" w:cs="Times New Roman"/>
          <w:b/>
          <w:i/>
          <w:sz w:val="24"/>
          <w:szCs w:val="24"/>
          <w:lang w:val="ro-RO" w:eastAsia="fr-CA"/>
        </w:rPr>
        <w:t xml:space="preserve"> </w:t>
      </w:r>
      <w:r w:rsidRPr="00457308">
        <w:rPr>
          <w:rFonts w:ascii="Times New Roman" w:eastAsia="Times New Roman" w:hAnsi="Times New Roman" w:cs="Times New Roman"/>
          <w:i/>
          <w:sz w:val="24"/>
          <w:szCs w:val="24"/>
          <w:lang w:val="ro-RO" w:eastAsia="fr-CA"/>
        </w:rPr>
        <w:t xml:space="preserve">(„Criterii care determină o evaluare detaliată“) pentru a se verifica dacă ajutorul notificat face obiectul unei evaluări detaliate din </w:t>
      </w:r>
      <w:r w:rsidRPr="00457308">
        <w:rPr>
          <w:rFonts w:ascii="Times New Roman" w:eastAsia="Times New Roman" w:hAnsi="Times New Roman" w:cs="Times New Roman"/>
          <w:b/>
          <w:i/>
          <w:sz w:val="24"/>
          <w:szCs w:val="24"/>
          <w:u w:val="single" w:color="000000"/>
          <w:lang w:val="ro-RO" w:eastAsia="fr-CA"/>
        </w:rPr>
        <w:t>Secțiunea 7</w:t>
      </w:r>
      <w:r w:rsidRPr="00457308">
        <w:rPr>
          <w:rFonts w:ascii="Times New Roman" w:eastAsia="Times New Roman" w:hAnsi="Times New Roman" w:cs="Times New Roman"/>
          <w:i/>
          <w:sz w:val="24"/>
          <w:szCs w:val="24"/>
          <w:lang w:val="ro-RO" w:eastAsia="fr-CA"/>
        </w:rPr>
        <w:t xml:space="preserve"> („Informații suplimentare pentru o evaluare detaliată“) și </w:t>
      </w:r>
      <w:r w:rsidRPr="00457308">
        <w:rPr>
          <w:rFonts w:ascii="Times New Roman" w:eastAsia="Times New Roman" w:hAnsi="Times New Roman" w:cs="Times New Roman"/>
          <w:b/>
          <w:i/>
          <w:sz w:val="24"/>
          <w:szCs w:val="24"/>
          <w:u w:val="single" w:color="000000"/>
          <w:lang w:val="ro-RO" w:eastAsia="fr-CA"/>
        </w:rPr>
        <w:t>Secțiunea 10</w:t>
      </w:r>
      <w:r w:rsidRPr="00457308">
        <w:rPr>
          <w:rFonts w:ascii="Times New Roman" w:eastAsia="Times New Roman" w:hAnsi="Times New Roman" w:cs="Times New Roman"/>
          <w:b/>
          <w:i/>
          <w:sz w:val="24"/>
          <w:szCs w:val="24"/>
          <w:lang w:val="ro-RO" w:eastAsia="fr-CA"/>
        </w:rPr>
        <w:t xml:space="preserve"> </w:t>
      </w:r>
      <w:r w:rsidRPr="00457308">
        <w:rPr>
          <w:rFonts w:ascii="Times New Roman" w:eastAsia="Times New Roman" w:hAnsi="Times New Roman" w:cs="Times New Roman"/>
          <w:i/>
          <w:sz w:val="24"/>
          <w:szCs w:val="24"/>
          <w:lang w:val="ro-RO" w:eastAsia="fr-CA"/>
        </w:rPr>
        <w:t xml:space="preserve">(„Raportare și monitorizare“).  </w:t>
      </w:r>
    </w:p>
    <w:p w:rsidR="00457308" w:rsidRPr="00457308" w:rsidRDefault="00457308" w:rsidP="00457308">
      <w:pPr>
        <w:spacing w:after="43" w:line="240" w:lineRule="auto"/>
        <w:ind w:left="284" w:firstLine="283"/>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p w:rsidR="00457308" w:rsidRPr="00457308" w:rsidRDefault="00457308" w:rsidP="006071E2">
      <w:pPr>
        <w:numPr>
          <w:ilvl w:val="0"/>
          <w:numId w:val="2"/>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t xml:space="preserve"> Ajutorul implică organizații din sfera ştiinţei şi inovării/intermediari în inovare?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8"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da, completați </w:t>
      </w:r>
      <w:r w:rsidRPr="00457308">
        <w:rPr>
          <w:rFonts w:ascii="Times New Roman" w:eastAsia="Times New Roman" w:hAnsi="Times New Roman" w:cs="Times New Roman"/>
          <w:b/>
          <w:i/>
          <w:sz w:val="24"/>
          <w:szCs w:val="24"/>
          <w:u w:val="single" w:color="000000"/>
          <w:lang w:val="ro-RO" w:eastAsia="fr-CA"/>
        </w:rPr>
        <w:t xml:space="preserve">Secțiunea 2 și/sau 3 </w:t>
      </w:r>
      <w:r w:rsidRPr="00457308">
        <w:rPr>
          <w:rFonts w:ascii="Times New Roman" w:eastAsia="Times New Roman" w:hAnsi="Times New Roman" w:cs="Times New Roman"/>
          <w:i/>
          <w:sz w:val="24"/>
          <w:szCs w:val="24"/>
          <w:lang w:val="ro-RO" w:eastAsia="fr-CA"/>
        </w:rPr>
        <w:t xml:space="preserve">(„Organizațiile din sfera ştiinţei şi inovării și intermediarii în inovare“ și „Ajutorul de stat indirect acordat întreprinderilor prin intermediul organizațiilor de cercetare subvenționate din fonduri publice“) din prezenta fișă de informații suplimentare. </w:t>
      </w:r>
    </w:p>
    <w:p w:rsidR="00457308" w:rsidRPr="00457308" w:rsidRDefault="00457308" w:rsidP="006071E2">
      <w:pPr>
        <w:numPr>
          <w:ilvl w:val="0"/>
          <w:numId w:val="2"/>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Ajutorul poate fi combinat cu un alt ajutor?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da, completați </w:t>
      </w:r>
      <w:r w:rsidRPr="00457308">
        <w:rPr>
          <w:rFonts w:ascii="Times New Roman" w:eastAsia="Times New Roman" w:hAnsi="Times New Roman" w:cs="Times New Roman"/>
          <w:b/>
          <w:i/>
          <w:sz w:val="24"/>
          <w:szCs w:val="24"/>
          <w:u w:val="single" w:color="000000"/>
          <w:lang w:val="ro-RO" w:eastAsia="fr-CA"/>
        </w:rPr>
        <w:t>Secțiunea 9</w:t>
      </w:r>
      <w:r w:rsidRPr="00457308">
        <w:rPr>
          <w:rFonts w:ascii="Times New Roman" w:eastAsia="Times New Roman" w:hAnsi="Times New Roman" w:cs="Times New Roman"/>
          <w:i/>
          <w:sz w:val="24"/>
          <w:szCs w:val="24"/>
          <w:lang w:val="ro-RO" w:eastAsia="fr-CA"/>
        </w:rPr>
        <w:t xml:space="preserve"> („Cumulare“) din prezentul formular de informații suplimentare. </w:t>
      </w:r>
    </w:p>
    <w:p w:rsidR="00457308" w:rsidRPr="00457308" w:rsidRDefault="00457308" w:rsidP="006071E2">
      <w:pPr>
        <w:numPr>
          <w:ilvl w:val="0"/>
          <w:numId w:val="2"/>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Ajutorul acordat pentru cercetare și dezvoltare vizează produsele enumerate Anexa </w:t>
      </w:r>
      <w:smartTag w:uri="urn:schemas-microsoft-com:office:smarttags" w:element="metricconverter">
        <w:smartTagPr>
          <w:attr w:name="ProductID" w:val="1 a"/>
        </w:smartTagPr>
        <w:r w:rsidRPr="00457308">
          <w:rPr>
            <w:rFonts w:ascii="Times New Roman" w:eastAsia="Times New Roman" w:hAnsi="Times New Roman" w:cs="Times New Roman"/>
            <w:sz w:val="28"/>
            <w:szCs w:val="28"/>
            <w:lang w:val="ro-RO" w:eastAsia="fr-CA"/>
          </w:rPr>
          <w:t>1 a</w:t>
        </w:r>
      </w:smartTag>
      <w:r w:rsidRPr="00457308">
        <w:rPr>
          <w:rFonts w:ascii="Times New Roman" w:eastAsia="Times New Roman" w:hAnsi="Times New Roman" w:cs="Times New Roman"/>
          <w:sz w:val="28"/>
          <w:szCs w:val="28"/>
          <w:lang w:val="ro-RO" w:eastAsia="fr-CA"/>
        </w:rPr>
        <w:t xml:space="preserve"> Regulamentului privind forma de notificare, procedura de examinare şi adoptare a deciziilor cu privire la ajutorul de stat?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40" w:lineRule="auto"/>
        <w:ind w:left="284" w:firstLine="283"/>
        <w:rPr>
          <w:rFonts w:ascii="Times New Roman" w:eastAsia="Times New Roman" w:hAnsi="Times New Roman" w:cs="Times New Roman"/>
          <w:i/>
          <w:sz w:val="24"/>
          <w:szCs w:val="24"/>
          <w:lang w:val="ro-RO" w:eastAsia="fr-CA"/>
        </w:rPr>
      </w:pPr>
      <w:r w:rsidRPr="00457308">
        <w:rPr>
          <w:rFonts w:ascii="Times New Roman" w:eastAsia="Times New Roman" w:hAnsi="Times New Roman" w:cs="Times New Roman"/>
          <w:i/>
          <w:sz w:val="24"/>
          <w:szCs w:val="24"/>
          <w:lang w:val="ro-RO" w:eastAsia="fr-CA"/>
        </w:rPr>
        <w:t xml:space="preserve">Dacă da, completaţi </w:t>
      </w:r>
      <w:r w:rsidRPr="00457308">
        <w:rPr>
          <w:rFonts w:ascii="Times New Roman" w:eastAsia="Times New Roman" w:hAnsi="Times New Roman" w:cs="Times New Roman"/>
          <w:b/>
          <w:i/>
          <w:sz w:val="24"/>
          <w:szCs w:val="24"/>
          <w:u w:val="single"/>
          <w:lang w:val="ro-RO" w:eastAsia="fr-CA"/>
        </w:rPr>
        <w:t>Secţiunea 10</w:t>
      </w:r>
      <w:r w:rsidRPr="00457308">
        <w:rPr>
          <w:rFonts w:ascii="Times New Roman" w:eastAsia="Times New Roman" w:hAnsi="Times New Roman" w:cs="Times New Roman"/>
          <w:i/>
          <w:sz w:val="24"/>
          <w:szCs w:val="24"/>
          <w:lang w:val="ro-RO" w:eastAsia="fr-CA"/>
        </w:rPr>
        <w:t xml:space="preserve"> („Întrebări specifice referitoare la agricultură şi activităţi de pescuit“) din prezentul formular de informaţii suplimentare. </w:t>
      </w:r>
    </w:p>
    <w:p w:rsidR="00457308" w:rsidRPr="00457308" w:rsidRDefault="00457308" w:rsidP="006071E2">
      <w:pPr>
        <w:numPr>
          <w:ilvl w:val="0"/>
          <w:numId w:val="2"/>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În cazul în care ajutorul individual notificat se bazează pe o schemă autorizată, furnizați detalii referitoare la respectiva schemă: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2"/>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Confirmați dacă, în cazul în care se acordă un ajutor specific/bonus</w:t>
      </w:r>
      <w:r w:rsidRPr="00457308">
        <w:rPr>
          <w:rFonts w:ascii="Times New Roman" w:eastAsia="Times New Roman" w:hAnsi="Times New Roman" w:cs="Times New Roman"/>
          <w:sz w:val="28"/>
          <w:szCs w:val="28"/>
          <w:vertAlign w:val="superscript"/>
          <w:lang w:val="ro-RO" w:eastAsia="fr-CA"/>
        </w:rPr>
        <w:footnoteReference w:id="1"/>
      </w:r>
      <w:r w:rsidRPr="00457308">
        <w:rPr>
          <w:rFonts w:ascii="Times New Roman" w:eastAsia="Times New Roman" w:hAnsi="Times New Roman" w:cs="Times New Roman"/>
          <w:sz w:val="28"/>
          <w:szCs w:val="28"/>
          <w:lang w:val="ro-RO" w:eastAsia="fr-CA"/>
        </w:rPr>
        <w:t xml:space="preserve"> pentru IMM, beneficiarul întrunește condițiile IMM-ului astfel cum sunt ele definite de legislația națională: </w:t>
      </w:r>
      <w:r w:rsidRPr="00457308">
        <w:rPr>
          <w:rFonts w:ascii="Times New Roman" w:eastAsia="Times New Roman" w:hAnsi="Times New Roman" w:cs="Times New Roman"/>
          <w:sz w:val="28"/>
          <w:szCs w:val="28"/>
          <w:lang w:val="ro-RO" w:eastAsia="fr-CA"/>
        </w:rPr>
        <w:tab/>
        <w:t xml:space="preserve"> </w:t>
      </w:r>
    </w:p>
    <w:p w:rsidR="00457308" w:rsidRPr="00457308" w:rsidRDefault="00457308" w:rsidP="00457308">
      <w:pPr>
        <w:spacing w:after="45" w:line="228" w:lineRule="auto"/>
        <w:ind w:firstLine="567"/>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Da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Furnizați informații și dovezi relevante: ............................................................. </w:t>
      </w:r>
    </w:p>
    <w:p w:rsidR="00457308" w:rsidRPr="00457308" w:rsidRDefault="00457308" w:rsidP="006071E2">
      <w:pPr>
        <w:numPr>
          <w:ilvl w:val="0"/>
          <w:numId w:val="2"/>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ajutorul presupune autorizarea/cumpărarea activităților/rezultatelor de cercetare și dezvoltare din întreprinderi de către autoritățile publice, furnizorii sunt selectați pe baza unei proceduri de licitație deschisă?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nu, notați că aceste plăți efectuate de autoritățile publice în favoarea întreprinderilor implică de regulă ajutorul de stat.  </w:t>
      </w:r>
    </w:p>
    <w:p w:rsidR="00457308" w:rsidRPr="00457308" w:rsidRDefault="00457308" w:rsidP="006071E2">
      <w:pPr>
        <w:numPr>
          <w:ilvl w:val="0"/>
          <w:numId w:val="2"/>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este cazul, furnizați cursul de schimb care a fost utilizat în scopul notificării: ........................................................................................................... </w:t>
      </w:r>
    </w:p>
    <w:p w:rsidR="00457308" w:rsidRPr="00457308" w:rsidRDefault="00457308" w:rsidP="006071E2">
      <w:pPr>
        <w:numPr>
          <w:ilvl w:val="0"/>
          <w:numId w:val="2"/>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Toate documentele furnizate de furnizor ca anexe la formularul de notificare sunt numerotate, iar numerele documentelor se indică în secțiunile relevante din prezenta fișă de informații suplimentare.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7" w:line="228" w:lineRule="auto"/>
        <w:jc w:val="center"/>
        <w:outlineLvl w:val="1"/>
        <w:rPr>
          <w:rFonts w:ascii="Times New Roman" w:eastAsia="Times New Roman" w:hAnsi="Times New Roman" w:cs="Times New Roman"/>
          <w:b/>
          <w:sz w:val="28"/>
          <w:szCs w:val="28"/>
          <w:lang w:val="ro-RO" w:eastAsia="fr-CA"/>
        </w:rPr>
      </w:pPr>
      <w:r w:rsidRPr="00457308">
        <w:rPr>
          <w:rFonts w:ascii="Times New Roman" w:eastAsia="Times New Roman" w:hAnsi="Times New Roman" w:cs="Times New Roman"/>
          <w:b/>
          <w:sz w:val="28"/>
          <w:szCs w:val="28"/>
          <w:lang w:val="ro-RO" w:eastAsia="fr-CA"/>
        </w:rPr>
        <w:lastRenderedPageBreak/>
        <w:t>2. Organizațiile din sfera ştiinţei şi inovării și intermediarii în inovare ca beneficiari ai ajutorului de stat</w:t>
      </w:r>
    </w:p>
    <w:p w:rsidR="00457308" w:rsidRPr="00457308" w:rsidRDefault="00457308" w:rsidP="00457308">
      <w:pPr>
        <w:spacing w:after="44" w:line="240" w:lineRule="auto"/>
        <w:ind w:left="284" w:firstLine="283"/>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i/>
          <w:sz w:val="24"/>
          <w:szCs w:val="24"/>
          <w:lang w:val="ro-RO" w:eastAsia="fr-CA"/>
        </w:rPr>
        <w:t xml:space="preserve">Dacă proiectul notificat implică mai multe organizații din sfera ştiinţei şi inovării sau intermediari în inovare, vă rugăm să furnizați informațiile de mai jos pentru fiecare dintre acestea.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2.1.  </w:t>
      </w:r>
      <w:r w:rsidRPr="00457308">
        <w:rPr>
          <w:rFonts w:ascii="Times New Roman" w:eastAsia="Times New Roman" w:hAnsi="Times New Roman" w:cs="Times New Roman"/>
          <w:b/>
          <w:sz w:val="28"/>
          <w:szCs w:val="28"/>
          <w:u w:val="single" w:color="000000"/>
          <w:lang w:val="ro-RO" w:eastAsia="fr-CA"/>
        </w:rPr>
        <w:t>Finanțarea din fonduri publice a activităților non-economice</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6071E2">
      <w:pPr>
        <w:numPr>
          <w:ilvl w:val="0"/>
          <w:numId w:val="3"/>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Organizația din sfera ştiinţei şi inovării sau intermediarul în inovare non-profit exercită o activitate economică (o activitate care implică ofertarea de bunuri și/sau servicii pe o anumită piață)?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Dacă da, furnizați o descriere a acestor activități: ..............................................</w:t>
      </w:r>
    </w:p>
    <w:p w:rsidR="00457308" w:rsidRPr="00457308" w:rsidRDefault="00457308" w:rsidP="006071E2">
      <w:pPr>
        <w:numPr>
          <w:ilvl w:val="0"/>
          <w:numId w:val="3"/>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Dacă aceeași organizație exercită activități </w:t>
      </w:r>
      <w:proofErr w:type="spellStart"/>
      <w:r w:rsidRPr="00457308">
        <w:rPr>
          <w:rFonts w:ascii="Times New Roman" w:eastAsia="Times New Roman" w:hAnsi="Times New Roman" w:cs="Times New Roman"/>
          <w:sz w:val="28"/>
          <w:szCs w:val="28"/>
          <w:lang w:val="ro-RO" w:eastAsia="fr-CA"/>
        </w:rPr>
        <w:t>atît</w:t>
      </w:r>
      <w:proofErr w:type="spellEnd"/>
      <w:r w:rsidRPr="00457308">
        <w:rPr>
          <w:rFonts w:ascii="Times New Roman" w:eastAsia="Times New Roman" w:hAnsi="Times New Roman" w:cs="Times New Roman"/>
          <w:sz w:val="28"/>
          <w:szCs w:val="28"/>
          <w:lang w:val="ro-RO" w:eastAsia="fr-CA"/>
        </w:rPr>
        <w:t xml:space="preserve"> de natură economică, </w:t>
      </w:r>
      <w:proofErr w:type="spellStart"/>
      <w:r w:rsidRPr="00457308">
        <w:rPr>
          <w:rFonts w:ascii="Times New Roman" w:eastAsia="Times New Roman" w:hAnsi="Times New Roman" w:cs="Times New Roman"/>
          <w:sz w:val="28"/>
          <w:szCs w:val="28"/>
          <w:lang w:val="ro-RO" w:eastAsia="fr-CA"/>
        </w:rPr>
        <w:t>cît</w:t>
      </w:r>
      <w:proofErr w:type="spellEnd"/>
      <w:r w:rsidRPr="00457308">
        <w:rPr>
          <w:rFonts w:ascii="Times New Roman" w:eastAsia="Times New Roman" w:hAnsi="Times New Roman" w:cs="Times New Roman"/>
          <w:sz w:val="28"/>
          <w:szCs w:val="28"/>
          <w:lang w:val="ro-RO" w:eastAsia="fr-CA"/>
        </w:rPr>
        <w:t xml:space="preserve"> și </w:t>
      </w:r>
      <w:proofErr w:type="spellStart"/>
      <w:r w:rsidRPr="00457308">
        <w:rPr>
          <w:rFonts w:ascii="Times New Roman" w:eastAsia="Times New Roman" w:hAnsi="Times New Roman" w:cs="Times New Roman"/>
          <w:sz w:val="28"/>
          <w:szCs w:val="28"/>
          <w:lang w:val="ro-RO" w:eastAsia="fr-CA"/>
        </w:rPr>
        <w:t>noneconomică</w:t>
      </w:r>
      <w:proofErr w:type="spellEnd"/>
      <w:r w:rsidRPr="00457308">
        <w:rPr>
          <w:rFonts w:ascii="Times New Roman" w:eastAsia="Times New Roman" w:hAnsi="Times New Roman" w:cs="Times New Roman"/>
          <w:sz w:val="28"/>
          <w:szCs w:val="28"/>
          <w:lang w:val="ro-RO" w:eastAsia="fr-CA"/>
        </w:rPr>
        <w:t xml:space="preserve">, aceste două tipuri de activități și costurile lor pot fi clar separate de finanțare?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Dacă da, furnizați detalii: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da, notați că finanțarea din fonduri publice a activităților non-economice nu se află sub incidența art. art. 5 alin. (3) din Lege nr. 139 din 15 iunie 2012 privind ajutorul de stat.  Dacă nu, finanțarea din fonduri publice a activităților economice presupune un ajutor de stat.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2.2. </w:t>
      </w:r>
      <w:r w:rsidRPr="00457308">
        <w:rPr>
          <w:rFonts w:ascii="Times New Roman" w:eastAsia="Times New Roman" w:hAnsi="Times New Roman" w:cs="Times New Roman"/>
          <w:b/>
          <w:sz w:val="28"/>
          <w:szCs w:val="28"/>
          <w:u w:val="single" w:color="000000"/>
          <w:lang w:val="ro-RO" w:eastAsia="fr-CA"/>
        </w:rPr>
        <w:t>Finanțarea din fonduri publice a activităților economice</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A) </w:t>
      </w:r>
      <w:r w:rsidRPr="00457308">
        <w:rPr>
          <w:rFonts w:ascii="Times New Roman" w:eastAsia="Times New Roman" w:hAnsi="Times New Roman" w:cs="Times New Roman"/>
          <w:sz w:val="28"/>
          <w:szCs w:val="28"/>
          <w:lang w:val="ro-RO" w:eastAsia="fr-CA"/>
        </w:rPr>
        <w:t xml:space="preserve">Furnizorul este în măsură să dovedească că:  </w:t>
      </w:r>
    </w:p>
    <w:p w:rsidR="00457308" w:rsidRPr="00457308" w:rsidRDefault="00457308" w:rsidP="006071E2">
      <w:pPr>
        <w:numPr>
          <w:ilvl w:val="0"/>
          <w:numId w:val="4"/>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totalul fondurilor de stat a fost transferat de la organizația din sfera ştiinţei şi inovării sau intermediarul în inovare non profit (care exercită activități economice) la beneficiarii finali; </w:t>
      </w:r>
    </w:p>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ȘI </w:t>
      </w:r>
    </w:p>
    <w:p w:rsidR="00457308" w:rsidRPr="00457308" w:rsidRDefault="00457308" w:rsidP="006071E2">
      <w:pPr>
        <w:numPr>
          <w:ilvl w:val="0"/>
          <w:numId w:val="4"/>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nu se acordă avantaje intermediarului?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detalii și dovezi: ..................................................................................</w:t>
      </w:r>
    </w:p>
    <w:p w:rsidR="00457308" w:rsidRPr="00457308" w:rsidRDefault="00457308" w:rsidP="00457308">
      <w:pPr>
        <w:spacing w:after="46" w:line="232"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da, notați că organizațiile intermediare nu pot fi beneficiare ale ajutorului de stat. În ceea ce privește ajutorul acordat beneficiarilor finali, se aplică normele obișnuite ale ajutorului de stat.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57" w:line="228" w:lineRule="auto"/>
        <w:jc w:val="center"/>
        <w:outlineLvl w:val="1"/>
        <w:rPr>
          <w:rFonts w:ascii="Times New Roman" w:eastAsia="Times New Roman" w:hAnsi="Times New Roman" w:cs="Times New Roman"/>
          <w:b/>
          <w:sz w:val="28"/>
          <w:szCs w:val="28"/>
          <w:lang w:val="ro-RO" w:eastAsia="fr-CA"/>
        </w:rPr>
      </w:pPr>
      <w:r w:rsidRPr="00457308">
        <w:rPr>
          <w:rFonts w:ascii="Times New Roman" w:eastAsia="Times New Roman" w:hAnsi="Times New Roman" w:cs="Times New Roman"/>
          <w:b/>
          <w:sz w:val="28"/>
          <w:szCs w:val="28"/>
          <w:lang w:val="ro-RO" w:eastAsia="fr-CA"/>
        </w:rPr>
        <w:t>3. Ajutorul indirect de stat acordat întreprinderilor prin intermediul organizațiilor din sfera ştiinţei şi inovării subvenționate din fonduri publice</w:t>
      </w:r>
    </w:p>
    <w:p w:rsidR="00457308" w:rsidRPr="00457308" w:rsidRDefault="00457308" w:rsidP="00457308">
      <w:pPr>
        <w:spacing w:after="44"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proiectul notificat implică mai multe organizații din sfera ştiinţei şi inovării sau intermediari în inovare, vă rugăm să furnizați informațiile de mai jos pentru fiecare dintre acestea. </w:t>
      </w:r>
    </w:p>
    <w:p w:rsidR="00457308" w:rsidRPr="00457308" w:rsidRDefault="00457308" w:rsidP="00457308">
      <w:pPr>
        <w:spacing w:after="5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457308">
      <w:pPr>
        <w:spacing w:after="5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u w:color="000000"/>
          <w:lang w:val="ro-RO" w:eastAsia="fr-CA"/>
        </w:rPr>
        <w:t xml:space="preserve">3.1. </w:t>
      </w:r>
      <w:r w:rsidRPr="00457308">
        <w:rPr>
          <w:rFonts w:ascii="Times New Roman" w:eastAsia="Times New Roman" w:hAnsi="Times New Roman" w:cs="Times New Roman"/>
          <w:b/>
          <w:sz w:val="28"/>
          <w:szCs w:val="28"/>
          <w:u w:val="single" w:color="000000"/>
          <w:lang w:val="ro-RO" w:eastAsia="fr-CA"/>
        </w:rPr>
        <w:t>Cercetare în numele întreprinderilor</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t xml:space="preserve"> </w:t>
      </w:r>
      <w:r w:rsidRPr="00457308">
        <w:rPr>
          <w:rFonts w:ascii="Times New Roman" w:eastAsia="Times New Roman" w:hAnsi="Times New Roman" w:cs="Times New Roman"/>
          <w:sz w:val="28"/>
          <w:szCs w:val="28"/>
          <w:lang w:val="ro-RO" w:eastAsia="fr-CA"/>
        </w:rPr>
        <w:tab/>
        <w:t xml:space="preserve"> </w:t>
      </w:r>
      <w:r w:rsidRPr="00457308">
        <w:rPr>
          <w:rFonts w:ascii="Times New Roman" w:eastAsia="Times New Roman" w:hAnsi="Times New Roman" w:cs="Times New Roman"/>
          <w:sz w:val="28"/>
          <w:szCs w:val="28"/>
          <w:lang w:val="ro-RO" w:eastAsia="fr-CA"/>
        </w:rPr>
        <w:tab/>
        <w:t xml:space="preserve"> </w:t>
      </w:r>
    </w:p>
    <w:p w:rsidR="00457308" w:rsidRPr="00457308" w:rsidRDefault="00457308" w:rsidP="006071E2">
      <w:pPr>
        <w:numPr>
          <w:ilvl w:val="0"/>
          <w:numId w:val="5"/>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Proiectul susținut este desfășurat de organizații din sfera ştiinţei şi inovării în numele întreprinderilor?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5"/>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Dacă da, organizațiile din sfera ştiinţei şi inovării (în calitate de agent) furnizează servicii întreprinderilor (în calitate de mandanți ) în cazurile în care: </w:t>
      </w:r>
    </w:p>
    <w:p w:rsidR="00457308" w:rsidRPr="00457308" w:rsidRDefault="00457308" w:rsidP="006071E2">
      <w:pPr>
        <w:numPr>
          <w:ilvl w:val="1"/>
          <w:numId w:val="5"/>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agenții primesc o remunerație corespunzătoare pentru serviciile prestate,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ȘI </w:t>
      </w:r>
    </w:p>
    <w:p w:rsidR="00457308" w:rsidRPr="00457308" w:rsidRDefault="00457308" w:rsidP="006071E2">
      <w:pPr>
        <w:numPr>
          <w:ilvl w:val="1"/>
          <w:numId w:val="5"/>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mandanții precizează termenii și condițiile acestor servicii?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1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Furnizați detalii: .................................................................................................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p>
    <w:p w:rsidR="00457308" w:rsidRPr="00457308" w:rsidRDefault="00457308" w:rsidP="00457308">
      <w:pPr>
        <w:spacing w:after="52" w:line="235" w:lineRule="auto"/>
        <w:ind w:right="-9" w:firstLine="284"/>
        <w:jc w:val="center"/>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Organizațiile din sfera ştiinţei şi inovării furnizează servicii la prețul pieței?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nu există un preț al pieței, organizațiile din sfera ştiinţei şi inovării furnizează servicii la un preț care reflectă costurile complete la care se adaugă o marjă rezonabilă?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12"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Furnizați detalii: ................................................................................................. </w:t>
      </w:r>
    </w:p>
    <w:p w:rsidR="00457308" w:rsidRPr="00457308" w:rsidRDefault="00457308" w:rsidP="00457308">
      <w:pPr>
        <w:spacing w:after="47"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o organizație din sfera ştiinţei şi inovării furnizează servicii și dacă răspunsul la una dintre întrebările din pct. C este afirmativ, nu va exista de regulă un transfer de ajutor de stat la întreprinderi prin intermediul organizației din sfera ştiinţei şi inovării. </w:t>
      </w:r>
      <w:r w:rsidRPr="00457308">
        <w:rPr>
          <w:rFonts w:ascii="Times New Roman" w:eastAsia="Times New Roman" w:hAnsi="Times New Roman" w:cs="Times New Roman"/>
          <w:sz w:val="24"/>
          <w:szCs w:val="24"/>
          <w:lang w:val="ro-RO" w:eastAsia="fr-CA"/>
        </w:rPr>
        <w:t xml:space="preserve"> </w:t>
      </w:r>
    </w:p>
    <w:p w:rsidR="00457308" w:rsidRPr="00457308" w:rsidRDefault="00457308" w:rsidP="00457308">
      <w:pPr>
        <w:keepNext/>
        <w:keepLines/>
        <w:spacing w:after="56" w:line="228" w:lineRule="auto"/>
        <w:ind w:left="567" w:hanging="567"/>
        <w:jc w:val="both"/>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3.2. </w:t>
      </w:r>
      <w:r w:rsidRPr="00457308">
        <w:rPr>
          <w:rFonts w:ascii="Times New Roman" w:eastAsia="Times New Roman" w:hAnsi="Times New Roman" w:cs="Times New Roman"/>
          <w:b/>
          <w:sz w:val="28"/>
          <w:szCs w:val="28"/>
          <w:u w:val="single" w:color="000000"/>
          <w:lang w:val="ro-RO" w:eastAsia="fr-CA"/>
        </w:rPr>
        <w:t>Colaborarea întreprinderilor și organizațiilor din sfera ştiinţei şi inovării</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6071E2">
      <w:pPr>
        <w:numPr>
          <w:ilvl w:val="0"/>
          <w:numId w:val="6"/>
        </w:numPr>
        <w:tabs>
          <w:tab w:val="left" w:pos="284"/>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Proiectul de colaborare este realizat în cooperare de întreprinderi și organizații din sfera ştiinţei şi inovării?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Dacă da, furnizați detalii privind parteneriatele: ................................................</w:t>
      </w:r>
    </w:p>
    <w:p w:rsidR="00457308" w:rsidRPr="00457308" w:rsidRDefault="00457308" w:rsidP="006071E2">
      <w:pPr>
        <w:numPr>
          <w:ilvl w:val="0"/>
          <w:numId w:val="6"/>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Dacă da, întreprinderile participante suportă costul total al proiectelor susținute în baza schemei notificate?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t xml:space="preserve">Rezultatele care nu dau naștere unor drepturi de proprietate intelectuală sunt diseminate pe o scară largă ȘI drepturile de proprietate intelectuală care decurg din activitatea organizațiilor din sfera ştiinţei şi inovării sunt acordate în totalitate organizațiilor din sfera ştiinţei şi inovării?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Organizațiile din sfera ştiinţei şi inovării primesc de la întreprinderile participante o compensație echivalentă prețului de pe piață pentru drepturile de proprietate intelectuală</w:t>
      </w:r>
      <w:r w:rsidRPr="00457308">
        <w:rPr>
          <w:rFonts w:ascii="Times New Roman" w:eastAsia="Times New Roman" w:hAnsi="Times New Roman" w:cs="Times New Roman"/>
          <w:sz w:val="28"/>
          <w:szCs w:val="28"/>
          <w:lang w:eastAsia="fr-CA"/>
        </w:rPr>
        <w:t xml:space="preserve"> </w:t>
      </w:r>
      <w:r w:rsidRPr="00457308">
        <w:rPr>
          <w:rFonts w:ascii="Times New Roman" w:eastAsia="Times New Roman" w:hAnsi="Times New Roman" w:cs="Times New Roman"/>
          <w:sz w:val="28"/>
          <w:szCs w:val="28"/>
          <w:lang w:val="ro-RO" w:eastAsia="fr-CA"/>
        </w:rPr>
        <w:t xml:space="preserve">care decurg din activitatea organizațiilor din sfera ştiinţei şi inovării desfășurate în cadrul proiectului și care sunt transferate întreprinderilor participante?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detalii (rețineți că orice contribuție a întreprinderilor participante la costurile organizațiilor din sfera ştiinţei şi inovării va fi dedusă din compensație):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C)</w:t>
      </w:r>
      <w:r w:rsidRPr="00457308">
        <w:rPr>
          <w:rFonts w:ascii="Times New Roman" w:eastAsia="Times New Roman" w:hAnsi="Times New Roman" w:cs="Times New Roman"/>
          <w:sz w:val="28"/>
          <w:szCs w:val="28"/>
          <w:lang w:val="ro-RO" w:eastAsia="fr-CA"/>
        </w:rPr>
        <w:t xml:space="preserve"> Dacă niciunul dintre răspunsurile la întrebările din pct. B nu este afirmativ, furnizorul se poate baza pe evaluarea individuală a proiectelor de colaborare</w:t>
      </w:r>
      <w:r w:rsidRPr="00457308">
        <w:rPr>
          <w:rFonts w:ascii="Times New Roman" w:eastAsia="Times New Roman" w:hAnsi="Times New Roman" w:cs="Times New Roman"/>
          <w:sz w:val="28"/>
          <w:szCs w:val="28"/>
          <w:lang w:eastAsia="fr-CA"/>
        </w:rPr>
        <w:t>.</w:t>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Furnizați o evaluare individuală a proiectelor de colaborare, </w:t>
      </w:r>
      <w:proofErr w:type="spellStart"/>
      <w:r w:rsidRPr="00457308">
        <w:rPr>
          <w:rFonts w:ascii="Times New Roman" w:eastAsia="Times New Roman" w:hAnsi="Times New Roman" w:cs="Times New Roman"/>
          <w:sz w:val="28"/>
          <w:szCs w:val="28"/>
          <w:lang w:val="ro-RO" w:eastAsia="fr-CA"/>
        </w:rPr>
        <w:t>luînd</w:t>
      </w:r>
      <w:proofErr w:type="spellEnd"/>
      <w:r w:rsidRPr="00457308">
        <w:rPr>
          <w:rFonts w:ascii="Times New Roman" w:eastAsia="Times New Roman" w:hAnsi="Times New Roman" w:cs="Times New Roman"/>
          <w:sz w:val="28"/>
          <w:szCs w:val="28"/>
          <w:lang w:val="ro-RO" w:eastAsia="fr-CA"/>
        </w:rPr>
        <w:t xml:space="preserve"> în considerare elementele menționate mai sus. Anexați la notificare și acordurile contractuale.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niciunul dintre răspunsurile la întrebările din pct. B nu este afirmativ și dacă evaluarea individuală a proiectelor de colaborare nu conduce la concluzia că nu se acordă un ajutor de stat, Consiliul Concurenței va considera valoarea totală a contribuției organizației din sfera ştiinţei şi inovării aduse proiectului ca fiind un ajutor acordat întreprinderilor. </w:t>
      </w:r>
    </w:p>
    <w:p w:rsidR="00457308" w:rsidRPr="00457308" w:rsidRDefault="00457308" w:rsidP="00457308">
      <w:pPr>
        <w:spacing w:after="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7" w:line="228" w:lineRule="auto"/>
        <w:jc w:val="center"/>
        <w:outlineLvl w:val="1"/>
        <w:rPr>
          <w:rFonts w:ascii="Times New Roman" w:eastAsia="Times New Roman" w:hAnsi="Times New Roman" w:cs="Times New Roman"/>
          <w:b/>
          <w:sz w:val="28"/>
          <w:szCs w:val="28"/>
          <w:lang w:val="ro-RO" w:eastAsia="fr-CA"/>
        </w:rPr>
      </w:pPr>
      <w:r w:rsidRPr="00457308">
        <w:rPr>
          <w:rFonts w:ascii="Times New Roman" w:eastAsia="Times New Roman" w:hAnsi="Times New Roman" w:cs="Times New Roman"/>
          <w:b/>
          <w:sz w:val="28"/>
          <w:szCs w:val="28"/>
          <w:lang w:val="ro-RO" w:eastAsia="fr-CA"/>
        </w:rPr>
        <w:t>4. Compatibilitatea ajutorului în temeiul art. 5, alin. (1) lit. d) din Legea nr. 139 din 11 iunie 2012 cu privire la ajutorul de stat.</w:t>
      </w:r>
    </w:p>
    <w:p w:rsidR="00457308" w:rsidRPr="00457308" w:rsidRDefault="00457308" w:rsidP="00457308">
      <w:pPr>
        <w:keepNext/>
        <w:keepLines/>
        <w:spacing w:after="57" w:line="228" w:lineRule="auto"/>
        <w:jc w:val="center"/>
        <w:outlineLvl w:val="1"/>
        <w:rPr>
          <w:rFonts w:ascii="Times New Roman" w:eastAsia="Times New Roman" w:hAnsi="Times New Roman" w:cs="Times New Roman"/>
          <w:b/>
          <w:sz w:val="28"/>
          <w:szCs w:val="28"/>
          <w:lang w:val="ro-RO" w:eastAsia="fr-CA"/>
        </w:rPr>
      </w:pPr>
    </w:p>
    <w:p w:rsidR="00457308" w:rsidRPr="00457308" w:rsidRDefault="00457308" w:rsidP="00457308">
      <w:pPr>
        <w:spacing w:after="44" w:line="240" w:lineRule="auto"/>
        <w:ind w:left="284" w:firstLine="283"/>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8"/>
          <w:szCs w:val="28"/>
          <w:lang w:val="ro-RO" w:eastAsia="fr-CA"/>
        </w:rPr>
        <w:t xml:space="preserve"> </w:t>
      </w:r>
      <w:r w:rsidRPr="00457308">
        <w:rPr>
          <w:rFonts w:ascii="Times New Roman" w:eastAsia="Times New Roman" w:hAnsi="Times New Roman" w:cs="Times New Roman"/>
          <w:i/>
          <w:sz w:val="24"/>
          <w:szCs w:val="24"/>
          <w:lang w:val="ro-RO" w:eastAsia="fr-CA"/>
        </w:rPr>
        <w:t xml:space="preserve">Dacă proiectul notificat implică mai mulți beneficiari, </w:t>
      </w:r>
      <w:r w:rsidRPr="00457308">
        <w:rPr>
          <w:rFonts w:ascii="Times New Roman" w:eastAsia="Times New Roman" w:hAnsi="Times New Roman" w:cs="Times New Roman"/>
          <w:sz w:val="24"/>
          <w:szCs w:val="24"/>
          <w:lang w:val="ro-RO" w:eastAsia="fr-CA"/>
        </w:rPr>
        <w:t xml:space="preserve">vă rugăm să </w:t>
      </w:r>
      <w:r w:rsidRPr="00457308">
        <w:rPr>
          <w:rFonts w:ascii="Times New Roman" w:eastAsia="Times New Roman" w:hAnsi="Times New Roman" w:cs="Times New Roman"/>
          <w:i/>
          <w:sz w:val="24"/>
          <w:szCs w:val="24"/>
          <w:lang w:val="ro-RO" w:eastAsia="fr-CA"/>
        </w:rPr>
        <w:t xml:space="preserve">furnizați informațiile de mai jos pentru fiecare dintre aceștia.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4.1. </w:t>
      </w:r>
      <w:r w:rsidRPr="00457308">
        <w:rPr>
          <w:rFonts w:ascii="Times New Roman" w:eastAsia="Times New Roman" w:hAnsi="Times New Roman" w:cs="Times New Roman"/>
          <w:b/>
          <w:sz w:val="28"/>
          <w:szCs w:val="28"/>
          <w:u w:val="single" w:color="000000"/>
          <w:lang w:val="ro-RO" w:eastAsia="fr-CA"/>
        </w:rPr>
        <w:t>Ajutorul acordat pentru proiecte de cercetare și dezvoltare</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9"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9"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i/>
          <w:sz w:val="28"/>
          <w:szCs w:val="28"/>
          <w:u w:val="single" w:color="000000"/>
          <w:lang w:val="ro-RO" w:eastAsia="fr-CA"/>
        </w:rPr>
        <w:t>4.1.1</w:t>
      </w:r>
      <w:r w:rsidRPr="00457308">
        <w:rPr>
          <w:rFonts w:ascii="Times New Roman" w:eastAsia="Times New Roman" w:hAnsi="Times New Roman" w:cs="Times New Roman"/>
          <w:b/>
          <w:i/>
          <w:sz w:val="28"/>
          <w:szCs w:val="28"/>
          <w:u w:val="single" w:color="000000"/>
          <w:lang w:eastAsia="fr-CA"/>
        </w:rPr>
        <w:t>.</w:t>
      </w:r>
      <w:r w:rsidRPr="00457308">
        <w:rPr>
          <w:rFonts w:ascii="Times New Roman" w:eastAsia="Times New Roman" w:hAnsi="Times New Roman" w:cs="Times New Roman"/>
          <w:b/>
          <w:i/>
          <w:sz w:val="28"/>
          <w:szCs w:val="28"/>
          <w:u w:val="single" w:color="000000"/>
          <w:lang w:val="ro-RO" w:eastAsia="fr-CA"/>
        </w:rPr>
        <w:t xml:space="preserve"> Categoria de cercetare</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4"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6071E2">
      <w:pPr>
        <w:numPr>
          <w:ilvl w:val="0"/>
          <w:numId w:val="7"/>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Precizați care dintre etapele de cercetare și dezvoltare sunt sprijinite în baza măsurii de ajutor notificate:  </w:t>
      </w:r>
    </w:p>
    <w:p w:rsidR="00457308" w:rsidRPr="00457308" w:rsidRDefault="00457308" w:rsidP="00457308">
      <w:pPr>
        <w:spacing w:after="49" w:line="232" w:lineRule="auto"/>
        <w:ind w:right="4306"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cercetare fundamentală;</w:t>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9" w:line="232" w:lineRule="auto"/>
        <w:ind w:right="4306" w:firstLine="284"/>
        <w:rPr>
          <w:rFonts w:ascii="Times New Roman" w:eastAsia="Times New Roman" w:hAnsi="Times New Roman" w:cs="Times New Roman"/>
          <w:i/>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cercetare industrială; </w:t>
      </w: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49" w:line="232" w:lineRule="auto"/>
        <w:ind w:right="4306"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dezvoltare</w:t>
      </w:r>
      <w:r w:rsidRPr="00457308">
        <w:rPr>
          <w:rFonts w:ascii="Times New Roman" w:eastAsia="Times New Roman" w:hAnsi="Times New Roman" w:cs="Times New Roman"/>
          <w:i/>
          <w:sz w:val="28"/>
          <w:szCs w:val="28"/>
          <w:lang w:val="ro-RO" w:eastAsia="fr-CA"/>
        </w:rPr>
        <w:t xml:space="preserve"> </w:t>
      </w:r>
      <w:r w:rsidRPr="00457308">
        <w:rPr>
          <w:rFonts w:ascii="Times New Roman" w:eastAsia="Times New Roman" w:hAnsi="Times New Roman" w:cs="Times New Roman"/>
          <w:sz w:val="28"/>
          <w:szCs w:val="28"/>
          <w:lang w:val="ro-RO" w:eastAsia="fr-CA"/>
        </w:rPr>
        <w:t>experimentală.</w:t>
      </w:r>
      <w:r w:rsidRPr="00457308">
        <w:rPr>
          <w:rFonts w:ascii="Times New Roman" w:eastAsia="Times New Roman" w:hAnsi="Times New Roman" w:cs="Times New Roman"/>
          <w:i/>
          <w:sz w:val="28"/>
          <w:szCs w:val="28"/>
          <w:lang w:val="ro-RO" w:eastAsia="fr-CA"/>
        </w:rPr>
        <w:t xml:space="preserve"> </w:t>
      </w:r>
    </w:p>
    <w:p w:rsidR="00457308" w:rsidRPr="00457308" w:rsidRDefault="00457308" w:rsidP="006071E2">
      <w:pPr>
        <w:numPr>
          <w:ilvl w:val="0"/>
          <w:numId w:val="7"/>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proiectele de cercetare și dezvoltare cuprind diferite categorii de cercetare, enumerați și catalogați diferitele responsabilități ca fiind incluse în </w:t>
      </w:r>
      <w:r w:rsidRPr="00457308">
        <w:rPr>
          <w:rFonts w:ascii="Times New Roman" w:eastAsia="Times New Roman" w:hAnsi="Times New Roman" w:cs="Times New Roman"/>
          <w:sz w:val="28"/>
          <w:szCs w:val="28"/>
          <w:lang w:val="ro-RO" w:eastAsia="fr-CA"/>
        </w:rPr>
        <w:lastRenderedPageBreak/>
        <w:t xml:space="preserve">categoriile de cercetare fundamentală, cercetare industrială sau dezvoltare experimentală sau ca nefiind incluse în niciuna dintre aceste categorii................. </w:t>
      </w:r>
      <w:r w:rsidRPr="00457308">
        <w:rPr>
          <w:rFonts w:ascii="Times New Roman" w:eastAsia="Times New Roman" w:hAnsi="Times New Roman" w:cs="Times New Roman"/>
          <w:b/>
          <w:sz w:val="28"/>
          <w:szCs w:val="28"/>
          <w:lang w:val="ro-RO" w:eastAsia="fr-CA"/>
        </w:rPr>
        <w:t xml:space="preserve">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4.1.2. Costuri eligibile</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4"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Toate costurile eligibile trebuie alocate unei categorii specifice de cercetare și dezvoltare.  </w:t>
      </w:r>
    </w:p>
    <w:p w:rsidR="00457308" w:rsidRPr="00457308" w:rsidRDefault="00457308" w:rsidP="00457308">
      <w:pPr>
        <w:spacing w:after="53" w:line="228" w:lineRule="auto"/>
        <w:ind w:firstLine="284"/>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Precizați costurile eligibile și indicați valoarea lor. </w:t>
      </w:r>
    </w:p>
    <w:tbl>
      <w:tblPr>
        <w:tblW w:w="9221" w:type="dxa"/>
        <w:tblInd w:w="44" w:type="dxa"/>
        <w:tblCellMar>
          <w:top w:w="60" w:type="dxa"/>
          <w:right w:w="115" w:type="dxa"/>
        </w:tblCellMar>
        <w:tblLook w:val="04A0" w:firstRow="1" w:lastRow="0" w:firstColumn="1" w:lastColumn="0" w:noHBand="0" w:noVBand="1"/>
      </w:tblPr>
      <w:tblGrid>
        <w:gridCol w:w="4537"/>
        <w:gridCol w:w="1650"/>
        <w:gridCol w:w="1344"/>
        <w:gridCol w:w="1690"/>
      </w:tblGrid>
      <w:tr w:rsidR="00457308" w:rsidRPr="00457308" w:rsidTr="007B16DB">
        <w:trPr>
          <w:trHeight w:val="516"/>
        </w:trPr>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jc w:val="center"/>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Cercetare fundamentală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jc w:val="center"/>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Cercetare </w:t>
            </w:r>
            <w:proofErr w:type="spellStart"/>
            <w:r w:rsidRPr="00457308">
              <w:rPr>
                <w:rFonts w:ascii="Times New Roman" w:eastAsia="Times New Roman" w:hAnsi="Times New Roman" w:cs="Times New Roman"/>
                <w:b/>
                <w:sz w:val="24"/>
                <w:szCs w:val="24"/>
                <w:lang w:val="ro-RO" w:eastAsia="fr-CA"/>
              </w:rPr>
              <w:t>industirală</w:t>
            </w:r>
            <w:proofErr w:type="spellEnd"/>
            <w:r w:rsidRPr="00457308">
              <w:rPr>
                <w:rFonts w:ascii="Times New Roman" w:eastAsia="Times New Roman" w:hAnsi="Times New Roman" w:cs="Times New Roman"/>
                <w:b/>
                <w:sz w:val="24"/>
                <w:szCs w:val="24"/>
                <w:lang w:val="ro-RO" w:eastAsia="fr-CA"/>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jc w:val="center"/>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Dezvoltare experimentală</w:t>
            </w:r>
          </w:p>
        </w:tc>
      </w:tr>
      <w:tr w:rsidR="00457308" w:rsidRPr="00457308" w:rsidTr="007B16DB">
        <w:trPr>
          <w:trHeight w:val="263"/>
        </w:trPr>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Costuri cu personalul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r>
      <w:tr w:rsidR="00457308" w:rsidRPr="00457308" w:rsidTr="007B16DB">
        <w:trPr>
          <w:trHeight w:val="264"/>
        </w:trPr>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Costuri pentru instrumente și utilaje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r>
      <w:tr w:rsidR="00457308" w:rsidRPr="00457308" w:rsidTr="007B16DB">
        <w:trPr>
          <w:trHeight w:val="263"/>
        </w:trPr>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Costuri pentru construcție și teren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r>
      <w:tr w:rsidR="00457308" w:rsidRPr="00457308" w:rsidTr="007B16DB">
        <w:trPr>
          <w:trHeight w:val="768"/>
        </w:trPr>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45" w:line="232" w:lineRule="auto"/>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Costuri de cercetare contractuală, cunoștințe tehnice și brevete cesionate sau cu licență din </w:t>
            </w:r>
          </w:p>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surse externe la prețurile pieței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Calibri" w:eastAsia="Times New Roman" w:hAnsi="Calibri" w:cs="Times New Roman"/>
                <w:sz w:val="24"/>
                <w:szCs w:val="24"/>
                <w:lang w:val="ro-RO" w:eastAsia="fr-CA"/>
              </w:rPr>
            </w:pPr>
            <w:r w:rsidRPr="00457308">
              <w:rPr>
                <w:rFonts w:ascii="Calibri" w:eastAsia="Times New Roman" w:hAnsi="Calibri" w:cs="Times New Roman"/>
                <w:b/>
                <w:sz w:val="24"/>
                <w:szCs w:val="24"/>
                <w:lang w:val="ro-RO" w:eastAsia="fr-CA"/>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Calibri" w:eastAsia="Times New Roman" w:hAnsi="Calibri" w:cs="Times New Roman"/>
                <w:sz w:val="24"/>
                <w:szCs w:val="24"/>
                <w:lang w:val="ro-RO" w:eastAsia="fr-CA"/>
              </w:rPr>
            </w:pPr>
            <w:r w:rsidRPr="00457308">
              <w:rPr>
                <w:rFonts w:ascii="Calibri" w:eastAsia="Times New Roman" w:hAnsi="Calibri" w:cs="Times New Roman"/>
                <w:b/>
                <w:sz w:val="24"/>
                <w:szCs w:val="24"/>
                <w:lang w:val="ro-RO" w:eastAsia="fr-CA"/>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Calibri" w:eastAsia="Times New Roman" w:hAnsi="Calibri" w:cs="Times New Roman"/>
                <w:sz w:val="24"/>
                <w:szCs w:val="24"/>
                <w:lang w:val="ro-RO" w:eastAsia="fr-CA"/>
              </w:rPr>
            </w:pPr>
            <w:r w:rsidRPr="00457308">
              <w:rPr>
                <w:rFonts w:ascii="Calibri" w:eastAsia="Times New Roman" w:hAnsi="Calibri" w:cs="Times New Roman"/>
                <w:b/>
                <w:sz w:val="24"/>
                <w:szCs w:val="24"/>
                <w:lang w:val="ro-RO" w:eastAsia="fr-CA"/>
              </w:rPr>
              <w:t xml:space="preserve"> </w:t>
            </w:r>
          </w:p>
        </w:tc>
      </w:tr>
      <w:tr w:rsidR="00457308" w:rsidRPr="00457308" w:rsidTr="007B16DB">
        <w:trPr>
          <w:trHeight w:val="516"/>
        </w:trPr>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Cheltuieli suplimentare suportate direct ca urmare a proiectului de cercetare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Calibri" w:eastAsia="Times New Roman" w:hAnsi="Calibri" w:cs="Times New Roman"/>
                <w:sz w:val="24"/>
                <w:szCs w:val="24"/>
                <w:lang w:val="ro-RO" w:eastAsia="fr-CA"/>
              </w:rPr>
            </w:pPr>
            <w:r w:rsidRPr="00457308">
              <w:rPr>
                <w:rFonts w:ascii="Calibri" w:eastAsia="Times New Roman" w:hAnsi="Calibri" w:cs="Times New Roman"/>
                <w:b/>
                <w:sz w:val="24"/>
                <w:szCs w:val="24"/>
                <w:lang w:val="ro-RO" w:eastAsia="fr-CA"/>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Calibri" w:eastAsia="Times New Roman" w:hAnsi="Calibri" w:cs="Times New Roman"/>
                <w:sz w:val="24"/>
                <w:szCs w:val="24"/>
                <w:lang w:val="ro-RO" w:eastAsia="fr-CA"/>
              </w:rPr>
            </w:pPr>
            <w:r w:rsidRPr="00457308">
              <w:rPr>
                <w:rFonts w:ascii="Calibri" w:eastAsia="Times New Roman" w:hAnsi="Calibri" w:cs="Times New Roman"/>
                <w:b/>
                <w:sz w:val="24"/>
                <w:szCs w:val="24"/>
                <w:lang w:val="ro-RO" w:eastAsia="fr-CA"/>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Calibri" w:eastAsia="Times New Roman" w:hAnsi="Calibri" w:cs="Times New Roman"/>
                <w:sz w:val="24"/>
                <w:szCs w:val="24"/>
                <w:lang w:val="ro-RO" w:eastAsia="fr-CA"/>
              </w:rPr>
            </w:pPr>
            <w:r w:rsidRPr="00457308">
              <w:rPr>
                <w:rFonts w:ascii="Calibri" w:eastAsia="Times New Roman" w:hAnsi="Calibri" w:cs="Times New Roman"/>
                <w:b/>
                <w:sz w:val="24"/>
                <w:szCs w:val="24"/>
                <w:lang w:val="ro-RO" w:eastAsia="fr-CA"/>
              </w:rPr>
              <w:t xml:space="preserve"> </w:t>
            </w:r>
          </w:p>
        </w:tc>
      </w:tr>
      <w:tr w:rsidR="00457308" w:rsidRPr="00457308" w:rsidTr="007B16DB">
        <w:trPr>
          <w:trHeight w:val="264"/>
        </w:trPr>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Alte cheltuieli de funcționare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Calibri" w:eastAsia="Times New Roman" w:hAnsi="Calibri" w:cs="Times New Roman"/>
                <w:sz w:val="24"/>
                <w:szCs w:val="24"/>
                <w:lang w:val="ro-RO" w:eastAsia="fr-CA"/>
              </w:rPr>
            </w:pPr>
            <w:r w:rsidRPr="00457308">
              <w:rPr>
                <w:rFonts w:ascii="Calibri" w:eastAsia="Times New Roman" w:hAnsi="Calibri" w:cs="Times New Roman"/>
                <w:b/>
                <w:sz w:val="24"/>
                <w:szCs w:val="24"/>
                <w:lang w:val="ro-RO" w:eastAsia="fr-CA"/>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Calibri" w:eastAsia="Times New Roman" w:hAnsi="Calibri" w:cs="Times New Roman"/>
                <w:sz w:val="24"/>
                <w:szCs w:val="24"/>
                <w:lang w:val="ro-RO" w:eastAsia="fr-CA"/>
              </w:rPr>
            </w:pPr>
            <w:r w:rsidRPr="00457308">
              <w:rPr>
                <w:rFonts w:ascii="Calibri" w:eastAsia="Times New Roman" w:hAnsi="Calibri" w:cs="Times New Roman"/>
                <w:b/>
                <w:sz w:val="24"/>
                <w:szCs w:val="24"/>
                <w:lang w:val="ro-RO" w:eastAsia="fr-CA"/>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Calibri" w:eastAsia="Times New Roman" w:hAnsi="Calibri" w:cs="Times New Roman"/>
                <w:sz w:val="24"/>
                <w:szCs w:val="24"/>
                <w:lang w:val="ro-RO" w:eastAsia="fr-CA"/>
              </w:rPr>
            </w:pPr>
            <w:r w:rsidRPr="00457308">
              <w:rPr>
                <w:rFonts w:ascii="Calibri" w:eastAsia="Times New Roman" w:hAnsi="Calibri" w:cs="Times New Roman"/>
                <w:b/>
                <w:sz w:val="24"/>
                <w:szCs w:val="24"/>
                <w:lang w:val="ro-RO" w:eastAsia="fr-CA"/>
              </w:rPr>
              <w:t xml:space="preserve"> </w:t>
            </w: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4.1.3. Intensități ale ajutorului și bonusuri</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Intensitatea ajutorului se calculează pe baza costurilor eligibile ale proiectului. Ea va fi stabilită pentru fiecare beneficiar al ajutorului, inclusiv în cadrul unui proiect de colaborare</w:t>
      </w:r>
      <w:r w:rsidRPr="00457308">
        <w:rPr>
          <w:rFonts w:ascii="Times New Roman" w:eastAsia="Times New Roman" w:hAnsi="Times New Roman" w:cs="Times New Roman"/>
          <w:i/>
          <w:sz w:val="24"/>
          <w:szCs w:val="24"/>
          <w:vertAlign w:val="superscript"/>
          <w:lang w:val="ro-RO" w:eastAsia="fr-CA"/>
        </w:rPr>
        <w:footnoteReference w:id="2"/>
      </w:r>
      <w:r w:rsidRPr="00457308">
        <w:rPr>
          <w:rFonts w:ascii="Times New Roman" w:eastAsia="Times New Roman" w:hAnsi="Times New Roman" w:cs="Times New Roman"/>
          <w:i/>
          <w:sz w:val="24"/>
          <w:szCs w:val="24"/>
          <w:lang w:val="ro-RO" w:eastAsia="fr-CA"/>
        </w:rPr>
        <w:t xml:space="preserve">.  </w:t>
      </w:r>
    </w:p>
    <w:p w:rsidR="00457308" w:rsidRPr="00457308" w:rsidRDefault="00457308" w:rsidP="006071E2">
      <w:pPr>
        <w:numPr>
          <w:ilvl w:val="0"/>
          <w:numId w:val="8"/>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Intensități de bază (fără bonusuri)</w:t>
      </w:r>
      <w:r w:rsidRPr="00457308">
        <w:rPr>
          <w:rFonts w:ascii="Times New Roman" w:eastAsia="Times New Roman" w:hAnsi="Times New Roman" w:cs="Times New Roman"/>
          <w:sz w:val="28"/>
          <w:szCs w:val="28"/>
          <w:vertAlign w:val="superscript"/>
          <w:lang w:val="ro-RO" w:eastAsia="fr-CA"/>
        </w:rPr>
        <w:footnoteReference w:id="3"/>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8"/>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tbl>
      <w:tblPr>
        <w:tblW w:w="9204" w:type="dxa"/>
        <w:tblInd w:w="44" w:type="dxa"/>
        <w:tblCellMar>
          <w:top w:w="60" w:type="dxa"/>
          <w:right w:w="115" w:type="dxa"/>
        </w:tblCellMar>
        <w:tblLook w:val="04A0" w:firstRow="1" w:lastRow="0" w:firstColumn="1" w:lastColumn="0" w:noHBand="0" w:noVBand="1"/>
      </w:tblPr>
      <w:tblGrid>
        <w:gridCol w:w="3348"/>
        <w:gridCol w:w="2032"/>
        <w:gridCol w:w="2004"/>
        <w:gridCol w:w="1820"/>
      </w:tblGrid>
      <w:tr w:rsidR="00457308" w:rsidRPr="00457308" w:rsidTr="007B16DB">
        <w:trPr>
          <w:trHeight w:val="516"/>
        </w:trPr>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jc w:val="center"/>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Cercetare fundamentală </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jc w:val="center"/>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Cercetare industrială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jc w:val="center"/>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Dezvoltare experimentală</w:t>
            </w:r>
          </w:p>
        </w:tc>
      </w:tr>
      <w:tr w:rsidR="00457308" w:rsidRPr="00457308" w:rsidTr="007B16DB">
        <w:trPr>
          <w:trHeight w:val="562"/>
        </w:trPr>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Intensitatea maximă a ajutorului  </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r>
    </w:tbl>
    <w:p w:rsidR="00457308" w:rsidRPr="00457308" w:rsidRDefault="00457308" w:rsidP="00457308">
      <w:pPr>
        <w:spacing w:after="44"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6071E2">
      <w:pPr>
        <w:numPr>
          <w:ilvl w:val="0"/>
          <w:numId w:val="8"/>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Bonusuri: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Bonusurile sunt aplicate în baza măsurii notificate?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53"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lastRenderedPageBreak/>
        <w:t xml:space="preserve">Dacă da, precizați mai jos. </w:t>
      </w:r>
    </w:p>
    <w:p w:rsidR="00457308" w:rsidRPr="00457308" w:rsidRDefault="00457308" w:rsidP="006071E2">
      <w:pPr>
        <w:numPr>
          <w:ilvl w:val="1"/>
          <w:numId w:val="8"/>
        </w:numPr>
        <w:spacing w:after="45" w:line="228" w:lineRule="auto"/>
        <w:ind w:left="426" w:hanging="142"/>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Se aplică un bonus IMM?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1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8" w:line="240"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nivelul bonusului corespunzător</w:t>
      </w:r>
      <w:r w:rsidRPr="00457308">
        <w:rPr>
          <w:rFonts w:ascii="Times New Roman" w:eastAsia="Times New Roman" w:hAnsi="Times New Roman" w:cs="Times New Roman"/>
          <w:sz w:val="28"/>
          <w:szCs w:val="28"/>
          <w:vertAlign w:val="superscript"/>
          <w:lang w:val="ro-RO" w:eastAsia="fr-CA"/>
        </w:rPr>
        <w:footnoteReference w:id="4"/>
      </w:r>
      <w:r w:rsidRPr="00457308">
        <w:rPr>
          <w:rFonts w:ascii="Times New Roman" w:eastAsia="Times New Roman" w:hAnsi="Times New Roman" w:cs="Times New Roman"/>
          <w:sz w:val="28"/>
          <w:szCs w:val="28"/>
          <w:lang w:val="ro-RO" w:eastAsia="fr-CA"/>
        </w:rPr>
        <w:t>: ......................................................</w:t>
      </w:r>
    </w:p>
    <w:p w:rsidR="00457308" w:rsidRPr="00457308" w:rsidRDefault="00457308" w:rsidP="00457308">
      <w:pPr>
        <w:spacing w:after="63"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1"/>
          <w:numId w:val="8"/>
        </w:numPr>
        <w:spacing w:after="45" w:line="228" w:lineRule="auto"/>
        <w:ind w:left="426" w:hanging="142"/>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Bonusul acordat pentru o colaborare eficace între întreprinderi (i) sau colaborarea unei întreprinderi cu o organizație din sfera ştiinţei şi inovării (ii) sau (doar în cazul unor proiecte de cercetare industrială) pentru diseminarea rezultatelor (</w:t>
      </w:r>
      <w:proofErr w:type="spellStart"/>
      <w:r w:rsidRPr="00457308">
        <w:rPr>
          <w:rFonts w:ascii="Times New Roman" w:eastAsia="Times New Roman" w:hAnsi="Times New Roman" w:cs="Times New Roman"/>
          <w:sz w:val="28"/>
          <w:szCs w:val="28"/>
          <w:lang w:val="ro-RO" w:eastAsia="fr-CA"/>
        </w:rPr>
        <w:t>iii</w:t>
      </w:r>
      <w:proofErr w:type="spellEnd"/>
      <w:r w:rsidRPr="00457308">
        <w:rPr>
          <w:rFonts w:ascii="Times New Roman" w:eastAsia="Times New Roman" w:hAnsi="Times New Roman" w:cs="Times New Roman"/>
          <w:sz w:val="28"/>
          <w:szCs w:val="28"/>
          <w:lang w:val="ro-RO" w:eastAsia="fr-CA"/>
        </w:rPr>
        <w:t xml:space="preserve">) este aplicat în baza măsurii notificate de ajutor?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2"/>
          <w:numId w:val="8"/>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se aplică un bonus pentru o colaborare eficace între cel puțin două întreprinderi, care nu depind una de cealaltă, confirmați dacă următoarele condiții sunt îndeplinite:  </w:t>
      </w:r>
    </w:p>
    <w:p w:rsidR="00457308" w:rsidRPr="00457308" w:rsidRDefault="00457308" w:rsidP="00457308">
      <w:pPr>
        <w:spacing w:after="45" w:line="228" w:lineRule="auto"/>
        <w:ind w:left="567" w:hanging="283"/>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32"/>
          <w:szCs w:val="28"/>
          <w:lang w:val="ro-RO" w:eastAsia="fr-CA"/>
        </w:rPr>
        <w:t xml:space="preserve"> </w:t>
      </w:r>
      <w:r w:rsidRPr="00457308">
        <w:rPr>
          <w:rFonts w:ascii="Times New Roman" w:eastAsia="Times New Roman" w:hAnsi="Times New Roman" w:cs="Times New Roman"/>
          <w:sz w:val="28"/>
          <w:szCs w:val="28"/>
          <w:lang w:val="ro-RO" w:eastAsia="fr-CA"/>
        </w:rPr>
        <w:t xml:space="preserve">nici o întreprindere nu suportă singură mai mult de 70% din costurile eligibile ale proiectului de colaborare;  </w:t>
      </w:r>
    </w:p>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ȘI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proiectul presupune colaborarea cu cel puțin un IMM sau colaborarea prezintă un caracter transfrontalier, mai precis activitățile de cercetare și dezvoltare sunt desfășurate în cel puțin două state diferite.  </w:t>
      </w:r>
    </w:p>
    <w:p w:rsidR="00457308" w:rsidRPr="00457308" w:rsidRDefault="00457308" w:rsidP="00457308">
      <w:pPr>
        <w:spacing w:after="45" w:line="228"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nivelul bonusului corespunzător</w:t>
      </w:r>
      <w:r w:rsidRPr="00457308">
        <w:rPr>
          <w:rFonts w:ascii="Times New Roman" w:eastAsia="Times New Roman" w:hAnsi="Times New Roman" w:cs="Times New Roman"/>
          <w:sz w:val="28"/>
          <w:szCs w:val="28"/>
          <w:vertAlign w:val="superscript"/>
          <w:lang w:val="ro-RO" w:eastAsia="fr-CA"/>
        </w:rPr>
        <w:footnoteReference w:id="5"/>
      </w:r>
      <w:r w:rsidRPr="00457308">
        <w:rPr>
          <w:rFonts w:ascii="Times New Roman" w:eastAsia="Times New Roman" w:hAnsi="Times New Roman" w:cs="Times New Roman"/>
          <w:sz w:val="28"/>
          <w:szCs w:val="28"/>
          <w:lang w:val="ro-RO" w:eastAsia="fr-CA"/>
        </w:rPr>
        <w:t>: ......................................................</w:t>
      </w:r>
    </w:p>
    <w:p w:rsidR="00457308" w:rsidRPr="00457308" w:rsidRDefault="00457308" w:rsidP="00457308">
      <w:pPr>
        <w:spacing w:after="45" w:line="228" w:lineRule="auto"/>
        <w:ind w:firstLine="284"/>
        <w:rPr>
          <w:rFonts w:ascii="Times New Roman" w:eastAsia="Times New Roman" w:hAnsi="Times New Roman" w:cs="Times New Roman"/>
          <w:sz w:val="28"/>
          <w:szCs w:val="28"/>
          <w:lang w:val="ro-RO" w:eastAsia="fr-CA"/>
        </w:rPr>
      </w:pPr>
    </w:p>
    <w:p w:rsidR="00457308" w:rsidRPr="00457308" w:rsidRDefault="00457308" w:rsidP="006071E2">
      <w:pPr>
        <w:numPr>
          <w:ilvl w:val="2"/>
          <w:numId w:val="8"/>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se aplică un bonus pentru o colaborare eficace între o întreprindere și o organizație din sfera ştiinţei şi inovării, în special în contextul coordonării politicilor naționale de cercetare și dezvoltare, confirmați dacă următoarele condiții sunt îndeplinite:  </w:t>
      </w:r>
    </w:p>
    <w:p w:rsidR="00457308" w:rsidRPr="00457308" w:rsidRDefault="00457308" w:rsidP="00457308">
      <w:pPr>
        <w:spacing w:after="45" w:line="228" w:lineRule="auto"/>
        <w:ind w:left="426" w:hanging="142"/>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32"/>
          <w:szCs w:val="28"/>
          <w:lang w:val="ro-RO" w:eastAsia="fr-CA"/>
        </w:rPr>
        <w:t xml:space="preserve"> </w:t>
      </w:r>
      <w:r w:rsidRPr="00457308">
        <w:rPr>
          <w:rFonts w:ascii="Times New Roman" w:eastAsia="Times New Roman" w:hAnsi="Times New Roman" w:cs="Times New Roman"/>
          <w:sz w:val="28"/>
          <w:szCs w:val="28"/>
          <w:lang w:val="ro-RO" w:eastAsia="fr-CA"/>
        </w:rPr>
        <w:t xml:space="preserve">organizația din sfera ştiinţei şi inovării suportă cel puțin 10% din costurile eligibile;  </w:t>
      </w:r>
    </w:p>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ȘI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organizația din sfera ştiinţei şi inovării are dreptul să publice rezultatul proiectelor de cercetare în măsura în care ele provin din cercetarea pusă în aplicare de respectiva organizație. </w:t>
      </w:r>
    </w:p>
    <w:p w:rsidR="00457308" w:rsidRPr="00457308" w:rsidRDefault="00457308" w:rsidP="00457308">
      <w:pPr>
        <w:spacing w:after="48" w:line="240"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nivelul bonusului corespunzător</w:t>
      </w:r>
      <w:r w:rsidRPr="00457308">
        <w:rPr>
          <w:rFonts w:ascii="Times New Roman" w:eastAsia="Times New Roman" w:hAnsi="Times New Roman" w:cs="Times New Roman"/>
          <w:sz w:val="28"/>
          <w:szCs w:val="28"/>
          <w:vertAlign w:val="superscript"/>
          <w:lang w:val="ro-RO" w:eastAsia="fr-CA"/>
        </w:rPr>
        <w:footnoteReference w:id="6"/>
      </w:r>
      <w:r w:rsidRPr="00457308">
        <w:rPr>
          <w:rFonts w:ascii="Times New Roman" w:eastAsia="Times New Roman" w:hAnsi="Times New Roman" w:cs="Times New Roman"/>
          <w:sz w:val="28"/>
          <w:szCs w:val="28"/>
          <w:lang w:val="ro-RO" w:eastAsia="fr-CA"/>
        </w:rPr>
        <w:t>: ......................................................</w:t>
      </w:r>
    </w:p>
    <w:p w:rsidR="00457308" w:rsidRPr="00457308" w:rsidRDefault="00457308" w:rsidP="006071E2">
      <w:pPr>
        <w:numPr>
          <w:ilvl w:val="2"/>
          <w:numId w:val="8"/>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în cazul cercetării industriale, se aplică un bonus pentru diseminarea la scară largă a rezultatelor proiectului, se va preciza cel puțin una dintre următoarele metode de diseminare la scară largă: </w:t>
      </w:r>
    </w:p>
    <w:p w:rsidR="00457308" w:rsidRPr="00457308" w:rsidRDefault="00457308" w:rsidP="00457308">
      <w:pPr>
        <w:spacing w:after="45" w:line="228"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conferințe tehnice și științifice; </w:t>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b/>
          <w:sz w:val="28"/>
          <w:szCs w:val="28"/>
          <w:lang w:val="ro-RO" w:eastAsia="fr-CA"/>
        </w:rPr>
        <w:tab/>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publicarea în reviste științifice sau tehnice; </w:t>
      </w:r>
    </w:p>
    <w:p w:rsidR="00457308" w:rsidRPr="00457308" w:rsidRDefault="00457308" w:rsidP="00457308">
      <w:pPr>
        <w:spacing w:after="45" w:line="228" w:lineRule="auto"/>
        <w:ind w:left="567" w:hanging="283"/>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sym w:font="Wingdings" w:char="F0A8"/>
      </w:r>
      <w:r w:rsidRPr="00457308">
        <w:rPr>
          <w:rFonts w:ascii="Times New Roman" w:eastAsia="Times New Roman" w:hAnsi="Times New Roman" w:cs="Times New Roman"/>
          <w:sz w:val="28"/>
          <w:szCs w:val="28"/>
          <w:lang w:val="ro-RO" w:eastAsia="fr-CA"/>
        </w:rPr>
        <w:t xml:space="preserve"> disponibilitatea în registre cu acces liber (baze de date în care datele neprelucrate de cercetare pot fi accesate de oricine); </w:t>
      </w:r>
    </w:p>
    <w:p w:rsidR="00457308" w:rsidRPr="00457308" w:rsidRDefault="00457308" w:rsidP="00457308">
      <w:pPr>
        <w:spacing w:after="45" w:line="228"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disponibilitatea prin soft gratuit sau open </w:t>
      </w:r>
      <w:proofErr w:type="spellStart"/>
      <w:r w:rsidRPr="00457308">
        <w:rPr>
          <w:rFonts w:ascii="Times New Roman" w:eastAsia="Times New Roman" w:hAnsi="Times New Roman" w:cs="Times New Roman"/>
          <w:sz w:val="28"/>
          <w:szCs w:val="28"/>
          <w:lang w:val="ro-RO" w:eastAsia="fr-CA"/>
        </w:rPr>
        <w:t>source</w:t>
      </w:r>
      <w:proofErr w:type="spellEnd"/>
      <w:r w:rsidRPr="00457308">
        <w:rPr>
          <w:rFonts w:ascii="Times New Roman" w:eastAsia="Times New Roman" w:hAnsi="Times New Roman" w:cs="Times New Roman"/>
          <w:sz w:val="28"/>
          <w:szCs w:val="28"/>
          <w:lang w:val="ro-RO" w:eastAsia="fr-CA"/>
        </w:rPr>
        <w:t xml:space="preserve">.  </w:t>
      </w:r>
      <w:r w:rsidRPr="00457308">
        <w:rPr>
          <w:rFonts w:ascii="Times New Roman" w:eastAsia="Times New Roman" w:hAnsi="Times New Roman" w:cs="Times New Roman"/>
          <w:sz w:val="28"/>
          <w:szCs w:val="28"/>
          <w:lang w:val="ro-RO" w:eastAsia="fr-CA"/>
        </w:rPr>
        <w:tab/>
        <w:t xml:space="preserve"> </w:t>
      </w:r>
      <w:r w:rsidRPr="00457308">
        <w:rPr>
          <w:rFonts w:ascii="Times New Roman" w:eastAsia="Times New Roman" w:hAnsi="Times New Roman" w:cs="Times New Roman"/>
          <w:sz w:val="28"/>
          <w:szCs w:val="28"/>
          <w:lang w:val="ro-RO" w:eastAsia="fr-CA"/>
        </w:rPr>
        <w:tab/>
        <w:t xml:space="preserve"> </w:t>
      </w:r>
    </w:p>
    <w:p w:rsidR="00457308" w:rsidRPr="00457308" w:rsidRDefault="00457308" w:rsidP="00457308">
      <w:pPr>
        <w:spacing w:after="48" w:line="240"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nivelul bonusului corespunzător</w:t>
      </w:r>
      <w:r w:rsidRPr="00457308">
        <w:rPr>
          <w:rFonts w:ascii="Times New Roman" w:eastAsia="Times New Roman" w:hAnsi="Times New Roman" w:cs="Times New Roman"/>
          <w:sz w:val="28"/>
          <w:szCs w:val="28"/>
          <w:vertAlign w:val="superscript"/>
          <w:lang w:val="ro-RO" w:eastAsia="fr-CA"/>
        </w:rPr>
        <w:footnoteReference w:id="7"/>
      </w:r>
      <w:r w:rsidRPr="00457308">
        <w:rPr>
          <w:rFonts w:ascii="Times New Roman" w:eastAsia="Times New Roman" w:hAnsi="Times New Roman" w:cs="Times New Roman"/>
          <w:sz w:val="28"/>
          <w:szCs w:val="28"/>
          <w:lang w:val="ro-RO" w:eastAsia="fr-CA"/>
        </w:rPr>
        <w:t>: ......................................................</w:t>
      </w:r>
    </w:p>
    <w:p w:rsidR="00457308" w:rsidRPr="00457308" w:rsidRDefault="00457308" w:rsidP="006071E2">
      <w:pPr>
        <w:numPr>
          <w:ilvl w:val="0"/>
          <w:numId w:val="8"/>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intensitatea totală a ajutorului acordat proiectelor sprijinite în baza măsurii de ajutor notificate (</w:t>
      </w:r>
      <w:proofErr w:type="spellStart"/>
      <w:r w:rsidRPr="00457308">
        <w:rPr>
          <w:rFonts w:ascii="Times New Roman" w:eastAsia="Times New Roman" w:hAnsi="Times New Roman" w:cs="Times New Roman"/>
          <w:sz w:val="28"/>
          <w:szCs w:val="28"/>
          <w:lang w:val="ro-RO" w:eastAsia="fr-CA"/>
        </w:rPr>
        <w:t>luînd</w:t>
      </w:r>
      <w:proofErr w:type="spellEnd"/>
      <w:r w:rsidRPr="00457308">
        <w:rPr>
          <w:rFonts w:ascii="Times New Roman" w:eastAsia="Times New Roman" w:hAnsi="Times New Roman" w:cs="Times New Roman"/>
          <w:sz w:val="28"/>
          <w:szCs w:val="28"/>
          <w:lang w:val="ro-RO" w:eastAsia="fr-CA"/>
        </w:rPr>
        <w:t xml:space="preserve"> în considerare bonusurile) (%): ...................</w:t>
      </w:r>
    </w:p>
    <w:p w:rsidR="00457308" w:rsidRPr="00457308" w:rsidRDefault="00457308" w:rsidP="00457308">
      <w:pPr>
        <w:spacing w:after="49"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4.1.4.  Condiții speciale pentru avansul rambursabil</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6071E2">
      <w:pPr>
        <w:numPr>
          <w:ilvl w:val="0"/>
          <w:numId w:val="9"/>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Ajutorul acordat proiectelor de cercetare și dezvoltare ia forma unui avans rambursabil?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1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r w:rsidRPr="00457308">
        <w:rPr>
          <w:rFonts w:ascii="Times New Roman" w:eastAsia="Times New Roman" w:hAnsi="Times New Roman" w:cs="Times New Roman"/>
          <w:sz w:val="28"/>
          <w:szCs w:val="28"/>
          <w:lang w:val="ro-RO" w:eastAsia="fr-CA"/>
        </w:rPr>
        <w:tab/>
        <w:t xml:space="preserve"> </w:t>
      </w:r>
    </w:p>
    <w:p w:rsidR="00457308" w:rsidRPr="00457308" w:rsidRDefault="00457308" w:rsidP="006071E2">
      <w:pPr>
        <w:numPr>
          <w:ilvl w:val="0"/>
          <w:numId w:val="9"/>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Ajutorul acordat sub forma unui avans rambursabil în baza măsurii notificate este exprimat ca echivalent-subvenție brută</w:t>
      </w:r>
      <w:r w:rsidRPr="00457308">
        <w:rPr>
          <w:rFonts w:ascii="Times New Roman" w:eastAsia="Times New Roman" w:hAnsi="Times New Roman" w:cs="Times New Roman"/>
          <w:sz w:val="28"/>
          <w:szCs w:val="28"/>
          <w:vertAlign w:val="superscript"/>
          <w:lang w:val="ro-RO" w:eastAsia="fr-CA"/>
        </w:rPr>
        <w:footnoteReference w:id="8"/>
      </w:r>
      <w:r w:rsidRPr="00457308">
        <w:rPr>
          <w:rFonts w:ascii="Times New Roman" w:eastAsia="Times New Roman" w:hAnsi="Times New Roman" w:cs="Times New Roman"/>
          <w:sz w:val="28"/>
          <w:szCs w:val="28"/>
          <w:lang w:val="ro-RO" w:eastAsia="fr-CA"/>
        </w:rPr>
        <w:t xml:space="preserv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Dacă da, care este intensitatea ajutorului sub formă de avans rambursabil exprimat ca echivalent-subvenție brută: ............................................</w:t>
      </w:r>
      <w:r w:rsidRPr="00457308">
        <w:rPr>
          <w:rFonts w:ascii="Times New Roman" w:eastAsia="Times New Roman" w:hAnsi="Times New Roman" w:cs="Times New Roman"/>
          <w:sz w:val="28"/>
          <w:szCs w:val="28"/>
          <w:lang w:eastAsia="fr-CA"/>
        </w:rPr>
        <w:t>...</w:t>
      </w:r>
      <w:r w:rsidRPr="00457308">
        <w:rPr>
          <w:rFonts w:ascii="Times New Roman" w:eastAsia="Times New Roman" w:hAnsi="Times New Roman" w:cs="Times New Roman"/>
          <w:sz w:val="28"/>
          <w:szCs w:val="28"/>
          <w:lang w:val="ro-RO" w:eastAsia="fr-CA"/>
        </w:rPr>
        <w:t>..............</w:t>
      </w:r>
    </w:p>
    <w:p w:rsidR="00457308" w:rsidRPr="00457308" w:rsidRDefault="00457308" w:rsidP="00457308">
      <w:pPr>
        <w:spacing w:after="45" w:line="240" w:lineRule="auto"/>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În plus, precizați pe baza cărei scheme autorizate de ajutor se acordă ajutorul și să furnizați detalii referitoare la metodologia completă aplicată pentru a se stabili echivalentul-subvenție brută, care stă la baza datelor care pot fi verificate. ............................................................................................................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p>
    <w:p w:rsidR="00457308" w:rsidRPr="00457308" w:rsidRDefault="00457308" w:rsidP="006071E2">
      <w:pPr>
        <w:numPr>
          <w:ilvl w:val="0"/>
          <w:numId w:val="9"/>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ajutorul nu poate fi exprimat ca echivalent-subvenție brută, care este nivelul avansului rambursabil exprimat ca procent din costurile eligibile: .............................................................................................................................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49"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În cazul în care ratele avansului rambursabil acordat proiectului de cercetare și dezvoltare sunt mai mari </w:t>
      </w:r>
      <w:proofErr w:type="spellStart"/>
      <w:r w:rsidRPr="00457308">
        <w:rPr>
          <w:rFonts w:ascii="Times New Roman" w:eastAsia="Times New Roman" w:hAnsi="Times New Roman" w:cs="Times New Roman"/>
          <w:sz w:val="28"/>
          <w:szCs w:val="28"/>
          <w:lang w:val="ro-RO" w:eastAsia="fr-CA"/>
        </w:rPr>
        <w:t>decît</w:t>
      </w:r>
      <w:proofErr w:type="spellEnd"/>
      <w:r w:rsidRPr="00457308">
        <w:rPr>
          <w:rFonts w:ascii="Times New Roman" w:eastAsia="Times New Roman" w:hAnsi="Times New Roman" w:cs="Times New Roman"/>
          <w:sz w:val="28"/>
          <w:szCs w:val="28"/>
          <w:lang w:val="ro-RO" w:eastAsia="fr-CA"/>
        </w:rPr>
        <w:t xml:space="preserve"> ratele indicate în Secțiunea 8.1.2. (</w:t>
      </w:r>
      <w:proofErr w:type="spellStart"/>
      <w:r w:rsidRPr="00457308">
        <w:rPr>
          <w:rFonts w:ascii="Times New Roman" w:eastAsia="Times New Roman" w:hAnsi="Times New Roman" w:cs="Times New Roman"/>
          <w:sz w:val="28"/>
          <w:szCs w:val="28"/>
          <w:lang w:val="ro-RO" w:eastAsia="fr-CA"/>
        </w:rPr>
        <w:t>pînă</w:t>
      </w:r>
      <w:proofErr w:type="spellEnd"/>
      <w:r w:rsidRPr="00457308">
        <w:rPr>
          <w:rFonts w:ascii="Times New Roman" w:eastAsia="Times New Roman" w:hAnsi="Times New Roman" w:cs="Times New Roman"/>
          <w:sz w:val="28"/>
          <w:szCs w:val="28"/>
          <w:lang w:val="ro-RO" w:eastAsia="fr-CA"/>
        </w:rPr>
        <w:t xml:space="preserve"> la ratele maxime indicate în Secțiunea 2.1.5.) din Regulamentul privind ajutorul de stat pentru cercetare, dezvoltare </w:t>
      </w:r>
      <w:proofErr w:type="spellStart"/>
      <w:r w:rsidRPr="00457308">
        <w:rPr>
          <w:rFonts w:ascii="Times New Roman" w:eastAsia="Times New Roman" w:hAnsi="Times New Roman" w:cs="Times New Roman"/>
          <w:sz w:val="28"/>
          <w:szCs w:val="28"/>
          <w:lang w:val="ro-RO" w:eastAsia="fr-CA"/>
        </w:rPr>
        <w:t>lu</w:t>
      </w:r>
      <w:proofErr w:type="spellEnd"/>
      <w:r w:rsidRPr="00457308">
        <w:rPr>
          <w:rFonts w:ascii="Times New Roman" w:eastAsia="Times New Roman" w:hAnsi="Times New Roman" w:cs="Times New Roman"/>
          <w:sz w:val="28"/>
          <w:szCs w:val="28"/>
          <w:lang w:val="ro-RO" w:eastAsia="fr-CA"/>
        </w:rPr>
        <w:t xml:space="preserve"> inovare: </w:t>
      </w:r>
    </w:p>
    <w:p w:rsidR="00457308" w:rsidRPr="00457308" w:rsidRDefault="00457308" w:rsidP="006071E2">
      <w:pPr>
        <w:numPr>
          <w:ilvl w:val="1"/>
          <w:numId w:val="9"/>
        </w:numPr>
        <w:spacing w:after="45" w:line="228" w:lineRule="auto"/>
        <w:ind w:left="709" w:hanging="142"/>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să notificați Consiliului Concurenței informațiile detaliate privind rambursarea în cazul unui succes și definiți clar așteptările legate de un rezultat reușit al activităților de cercetare; </w:t>
      </w:r>
    </w:p>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ȘI </w:t>
      </w:r>
    </w:p>
    <w:p w:rsidR="00457308" w:rsidRPr="00457308" w:rsidRDefault="00457308" w:rsidP="006071E2">
      <w:pPr>
        <w:numPr>
          <w:ilvl w:val="1"/>
          <w:numId w:val="9"/>
        </w:numPr>
        <w:spacing w:after="45" w:line="228" w:lineRule="auto"/>
        <w:ind w:left="1913" w:hanging="1346"/>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să confirmați următoarele:  </w:t>
      </w:r>
    </w:p>
    <w:p w:rsidR="00457308" w:rsidRPr="00457308" w:rsidRDefault="00457308" w:rsidP="00457308">
      <w:pPr>
        <w:spacing w:after="49" w:line="228" w:lineRule="auto"/>
        <w:ind w:left="993" w:hanging="426"/>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măsura prevede că, în cazul unui rezultat reușit, avansul este rambursat cu o rată a </w:t>
      </w:r>
      <w:proofErr w:type="spellStart"/>
      <w:r w:rsidRPr="00457308">
        <w:rPr>
          <w:rFonts w:ascii="Times New Roman" w:eastAsia="Times New Roman" w:hAnsi="Times New Roman" w:cs="Times New Roman"/>
          <w:sz w:val="28"/>
          <w:szCs w:val="28"/>
          <w:lang w:val="ro-RO" w:eastAsia="fr-CA"/>
        </w:rPr>
        <w:t>dobînzii</w:t>
      </w:r>
      <w:proofErr w:type="spellEnd"/>
      <w:r w:rsidRPr="00457308">
        <w:rPr>
          <w:rFonts w:ascii="Times New Roman" w:eastAsia="Times New Roman" w:hAnsi="Times New Roman" w:cs="Times New Roman"/>
          <w:sz w:val="28"/>
          <w:szCs w:val="28"/>
          <w:lang w:val="ro-RO" w:eastAsia="fr-CA"/>
        </w:rPr>
        <w:t xml:space="preserve"> cel puțin egală cu rata de bază practicată de Banca Națională a Moldovei la momentul acordării împrumutului; </w:t>
      </w:r>
    </w:p>
    <w:p w:rsidR="00457308" w:rsidRPr="00457308" w:rsidRDefault="00457308" w:rsidP="00457308">
      <w:pPr>
        <w:spacing w:after="49" w:line="228" w:lineRule="auto"/>
        <w:ind w:left="851"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sym w:font="Wingdings" w:char="F0A8"/>
      </w:r>
      <w:r w:rsidRPr="00457308">
        <w:rPr>
          <w:rFonts w:ascii="Times New Roman" w:eastAsia="Times New Roman" w:hAnsi="Times New Roman" w:cs="Times New Roman"/>
          <w:sz w:val="28"/>
          <w:szCs w:val="28"/>
          <w:lang w:val="ro-RO" w:eastAsia="fr-CA"/>
        </w:rPr>
        <w:t xml:space="preserve"> în cazul în care reușita este superioară rezultatului așteptat, furnizorul are dreptul să solicite, pe </w:t>
      </w:r>
      <w:proofErr w:type="spellStart"/>
      <w:r w:rsidRPr="00457308">
        <w:rPr>
          <w:rFonts w:ascii="Times New Roman" w:eastAsia="Times New Roman" w:hAnsi="Times New Roman" w:cs="Times New Roman"/>
          <w:sz w:val="28"/>
          <w:szCs w:val="28"/>
          <w:lang w:val="ro-RO" w:eastAsia="fr-CA"/>
        </w:rPr>
        <w:t>lîngă</w:t>
      </w:r>
      <w:proofErr w:type="spellEnd"/>
      <w:r w:rsidRPr="00457308">
        <w:rPr>
          <w:rFonts w:ascii="Times New Roman" w:eastAsia="Times New Roman" w:hAnsi="Times New Roman" w:cs="Times New Roman"/>
          <w:sz w:val="28"/>
          <w:szCs w:val="28"/>
          <w:lang w:val="ro-RO" w:eastAsia="fr-CA"/>
        </w:rPr>
        <w:t xml:space="preserve"> plata avansului, și alte sume inclusiv o </w:t>
      </w:r>
      <w:proofErr w:type="spellStart"/>
      <w:r w:rsidRPr="00457308">
        <w:rPr>
          <w:rFonts w:ascii="Times New Roman" w:eastAsia="Times New Roman" w:hAnsi="Times New Roman" w:cs="Times New Roman"/>
          <w:sz w:val="28"/>
          <w:szCs w:val="28"/>
          <w:lang w:val="ro-RO" w:eastAsia="fr-CA"/>
        </w:rPr>
        <w:t>dobîndă</w:t>
      </w:r>
      <w:proofErr w:type="spellEnd"/>
      <w:r w:rsidRPr="00457308">
        <w:rPr>
          <w:rFonts w:ascii="Times New Roman" w:eastAsia="Times New Roman" w:hAnsi="Times New Roman" w:cs="Times New Roman"/>
          <w:sz w:val="28"/>
          <w:szCs w:val="28"/>
          <w:lang w:val="ro-RO" w:eastAsia="fr-CA"/>
        </w:rPr>
        <w:t xml:space="preserve"> calculată în conformitate cu rata de bază practicată de Banca Națională a Moldovei la momentul acordării împrumutului; </w:t>
      </w:r>
    </w:p>
    <w:p w:rsidR="00457308" w:rsidRPr="00457308" w:rsidRDefault="00457308" w:rsidP="00457308">
      <w:pPr>
        <w:spacing w:after="49" w:line="228" w:lineRule="auto"/>
        <w:ind w:left="851"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în cazul unei reușite parțiale, furnizorul solicită ca rambursarea securizată să fie proporțională cu gradul de reușită atins. </w:t>
      </w: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4.2.</w:t>
      </w:r>
      <w:r w:rsidRPr="00457308">
        <w:rPr>
          <w:rFonts w:ascii="Times New Roman" w:eastAsia="Times New Roman" w:hAnsi="Times New Roman" w:cs="Times New Roman"/>
          <w:sz w:val="28"/>
          <w:szCs w:val="28"/>
          <w:u w:color="000000"/>
          <w:lang w:val="ro-RO" w:eastAsia="fr-CA"/>
        </w:rPr>
        <w:t xml:space="preserve"> </w:t>
      </w:r>
      <w:r w:rsidRPr="00457308">
        <w:rPr>
          <w:rFonts w:ascii="Times New Roman" w:eastAsia="Times New Roman" w:hAnsi="Times New Roman" w:cs="Times New Roman"/>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Ajutor acordat pentru studii tehnice de fezabilitate</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4.2.1.  Condiții generale</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Studiile pregătesc:  </w:t>
      </w:r>
    </w:p>
    <w:p w:rsidR="00457308" w:rsidRPr="00457308" w:rsidRDefault="00457308" w:rsidP="00457308">
      <w:pPr>
        <w:spacing w:after="45" w:line="228" w:lineRule="auto"/>
        <w:ind w:right="4093" w:firstLine="567"/>
        <w:rPr>
          <w:rFonts w:ascii="Times New Roman" w:eastAsia="Times New Roman" w:hAnsi="Times New Roman" w:cs="Times New Roman"/>
          <w:i/>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cercetarea industrială; </w:t>
      </w: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45" w:line="228" w:lineRule="auto"/>
        <w:ind w:right="4093" w:firstLine="567"/>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dezvoltarea experimentală. </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4.2.2.  Intensitățile ajutorului</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5" w:line="228"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Se va preciza intensitatea maximă a ajutorului</w:t>
      </w:r>
      <w:r w:rsidRPr="00457308">
        <w:rPr>
          <w:rFonts w:ascii="Times New Roman" w:eastAsia="Times New Roman" w:hAnsi="Times New Roman" w:cs="Times New Roman"/>
          <w:sz w:val="28"/>
          <w:szCs w:val="28"/>
          <w:vertAlign w:val="superscript"/>
          <w:lang w:val="ro-RO" w:eastAsia="fr-CA"/>
        </w:rPr>
        <w:footnoteReference w:id="9"/>
      </w:r>
      <w:r w:rsidRPr="00457308">
        <w:rPr>
          <w:rFonts w:ascii="Times New Roman" w:eastAsia="Times New Roman" w:hAnsi="Times New Roman" w:cs="Times New Roman"/>
          <w:sz w:val="28"/>
          <w:szCs w:val="28"/>
          <w:lang w:val="ro-RO" w:eastAsia="fr-CA"/>
        </w:rPr>
        <w:t xml:space="preserve"> (%): ........................................</w:t>
      </w:r>
    </w:p>
    <w:p w:rsidR="00457308" w:rsidRPr="00457308" w:rsidRDefault="00457308" w:rsidP="00457308">
      <w:pPr>
        <w:spacing w:after="53" w:line="228" w:lineRule="auto"/>
        <w:ind w:firstLine="284"/>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Intensitatea ajutorului se calculează pe baza costurilor studiilor de fezabilitate ale proiectului.  </w:t>
      </w:r>
    </w:p>
    <w:p w:rsidR="00457308" w:rsidRPr="00457308" w:rsidRDefault="00457308" w:rsidP="00457308">
      <w:pPr>
        <w:spacing w:after="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ind w:left="567" w:hanging="567"/>
        <w:jc w:val="both"/>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4.3</w:t>
      </w:r>
      <w:r w:rsidRPr="00457308">
        <w:rPr>
          <w:rFonts w:ascii="Times New Roman" w:eastAsia="Times New Roman" w:hAnsi="Times New Roman" w:cs="Times New Roman"/>
          <w:sz w:val="28"/>
          <w:szCs w:val="28"/>
          <w:u w:color="000000"/>
          <w:lang w:val="ro-RO" w:eastAsia="fr-CA"/>
        </w:rPr>
        <w:t xml:space="preserve">. </w:t>
      </w:r>
      <w:r w:rsidRPr="00457308">
        <w:rPr>
          <w:rFonts w:ascii="Times New Roman" w:eastAsia="Times New Roman" w:hAnsi="Times New Roman" w:cs="Times New Roman"/>
          <w:b/>
          <w:sz w:val="28"/>
          <w:szCs w:val="28"/>
          <w:u w:val="single" w:color="000000"/>
          <w:lang w:val="ro-RO" w:eastAsia="fr-CA"/>
        </w:rPr>
        <w:t>Ajutorul acordat pentru costurile dreptului de proprietate industrială pentru</w:t>
      </w:r>
      <w:r w:rsidRPr="00457308">
        <w:rPr>
          <w:rFonts w:ascii="Times New Roman" w:eastAsia="Times New Roman" w:hAnsi="Times New Roman" w:cs="Times New Roman"/>
          <w:b/>
          <w:sz w:val="28"/>
          <w:szCs w:val="28"/>
          <w:u w:color="000000"/>
          <w:lang w:val="ro-RO" w:eastAsia="fr-CA"/>
        </w:rPr>
        <w:t xml:space="preserve"> </w:t>
      </w:r>
      <w:r w:rsidRPr="00457308">
        <w:rPr>
          <w:rFonts w:ascii="Times New Roman" w:eastAsia="Times New Roman" w:hAnsi="Times New Roman" w:cs="Times New Roman"/>
          <w:b/>
          <w:sz w:val="28"/>
          <w:szCs w:val="28"/>
          <w:u w:val="single" w:color="000000"/>
          <w:lang w:val="ro-RO" w:eastAsia="fr-CA"/>
        </w:rPr>
        <w:t>IMM-uri</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4.3.1 Condiții</w:t>
      </w:r>
      <w:r w:rsidRPr="00457308">
        <w:rPr>
          <w:rFonts w:ascii="Times New Roman" w:eastAsia="Times New Roman" w:hAnsi="Times New Roman" w:cs="Times New Roman"/>
          <w:b/>
          <w:i/>
          <w:sz w:val="28"/>
          <w:szCs w:val="28"/>
          <w:u w:color="000000"/>
          <w:lang w:val="ro-RO" w:eastAsia="fr-CA"/>
        </w:rPr>
        <w:t xml:space="preserve"> </w:t>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Care este stadiul de cercetare vizat?</w:t>
      </w: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49" w:line="232" w:lineRule="auto"/>
        <w:ind w:right="4306" w:firstLine="567"/>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32"/>
          <w:szCs w:val="28"/>
          <w:lang w:val="ro-RO" w:eastAsia="fr-CA"/>
        </w:rPr>
        <w:t xml:space="preserve"> </w:t>
      </w:r>
      <w:r w:rsidRPr="00457308">
        <w:rPr>
          <w:rFonts w:ascii="Times New Roman" w:eastAsia="Times New Roman" w:hAnsi="Times New Roman" w:cs="Times New Roman"/>
          <w:sz w:val="28"/>
          <w:szCs w:val="28"/>
          <w:lang w:val="ro-RO" w:eastAsia="fr-CA"/>
        </w:rPr>
        <w:t>cercetare fundamentală;</w:t>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9" w:line="232" w:lineRule="auto"/>
        <w:ind w:right="4306" w:firstLine="567"/>
        <w:rPr>
          <w:rFonts w:ascii="Times New Roman" w:eastAsia="Times New Roman" w:hAnsi="Times New Roman" w:cs="Times New Roman"/>
          <w:i/>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cercetare industrială; </w:t>
      </w: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49" w:line="232" w:lineRule="auto"/>
        <w:ind w:right="4306" w:firstLine="567"/>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dezvoltare experimentală.</w:t>
      </w: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4.3.2.  Costuri eligibile și intensități ale ajutorului</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3"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6071E2">
      <w:pPr>
        <w:numPr>
          <w:ilvl w:val="0"/>
          <w:numId w:val="10"/>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costurile eligibile</w:t>
      </w:r>
      <w:r w:rsidRPr="00457308">
        <w:rPr>
          <w:rFonts w:ascii="Times New Roman" w:eastAsia="Times New Roman" w:hAnsi="Times New Roman" w:cs="Times New Roman"/>
          <w:sz w:val="28"/>
          <w:szCs w:val="28"/>
          <w:vertAlign w:val="superscript"/>
          <w:lang w:val="ro-RO" w:eastAsia="fr-CA"/>
        </w:rPr>
        <w:t xml:space="preserve"> </w:t>
      </w:r>
      <w:r w:rsidRPr="00457308">
        <w:rPr>
          <w:rFonts w:ascii="Times New Roman" w:eastAsia="Times New Roman" w:hAnsi="Times New Roman" w:cs="Times New Roman"/>
          <w:sz w:val="28"/>
          <w:szCs w:val="28"/>
          <w:lang w:val="ro-RO" w:eastAsia="fr-CA"/>
        </w:rPr>
        <w:t xml:space="preserve">și indicați valoarea lor: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costuri anterioare acordării dreptului în cadrul primei jurisdicții legale: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costuri de traducere și alte costuri suportate pentru a obține acordarea sau validarea dreptului în cadrul altei jurisdicții legale: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costurile de protecție a validării dreptului în cursul urmăririi oficiale a cererii și posibile proceduri de opoziție: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0"/>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intensitatea maximă a ajutorului (%)</w:t>
      </w:r>
      <w:r w:rsidRPr="00457308">
        <w:rPr>
          <w:rFonts w:ascii="Times New Roman" w:eastAsia="Times New Roman" w:hAnsi="Times New Roman" w:cs="Times New Roman"/>
          <w:sz w:val="28"/>
          <w:szCs w:val="28"/>
          <w:vertAlign w:val="superscript"/>
          <w:lang w:val="ro-RO" w:eastAsia="fr-CA"/>
        </w:rPr>
        <w:footnoteReference w:id="10"/>
      </w:r>
      <w:r w:rsidRPr="00457308">
        <w:rPr>
          <w:rFonts w:ascii="Times New Roman" w:eastAsia="Times New Roman" w:hAnsi="Times New Roman" w:cs="Times New Roman"/>
          <w:sz w:val="28"/>
          <w:szCs w:val="28"/>
          <w:lang w:val="ro-RO" w:eastAsia="fr-CA"/>
        </w:rPr>
        <w:t>: ...............................................</w:t>
      </w:r>
    </w:p>
    <w:p w:rsidR="00457308" w:rsidRPr="00457308" w:rsidRDefault="00457308" w:rsidP="00457308">
      <w:pPr>
        <w:spacing w:after="48"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457308">
      <w:pPr>
        <w:keepNext/>
        <w:keepLines/>
        <w:spacing w:after="56" w:line="228" w:lineRule="auto"/>
        <w:ind w:left="567" w:hanging="567"/>
        <w:jc w:val="both"/>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lastRenderedPageBreak/>
        <w:t xml:space="preserve">4.4. </w:t>
      </w:r>
      <w:r w:rsidRPr="00457308">
        <w:rPr>
          <w:rFonts w:ascii="Times New Roman" w:eastAsia="Times New Roman" w:hAnsi="Times New Roman" w:cs="Times New Roman"/>
          <w:b/>
          <w:sz w:val="28"/>
          <w:szCs w:val="28"/>
          <w:u w:val="single" w:color="000000"/>
          <w:lang w:val="ro-RO" w:eastAsia="fr-CA"/>
        </w:rPr>
        <w:t>Ajutorul acordat unor întreprinderi tinere și inovatoare (unor întreprinderi</w:t>
      </w:r>
      <w:r w:rsidRPr="00457308">
        <w:rPr>
          <w:rFonts w:ascii="Times New Roman" w:eastAsia="Times New Roman" w:hAnsi="Times New Roman" w:cs="Times New Roman"/>
          <w:b/>
          <w:sz w:val="28"/>
          <w:szCs w:val="28"/>
          <w:u w:color="000000"/>
          <w:lang w:val="ro-RO" w:eastAsia="fr-CA"/>
        </w:rPr>
        <w:t xml:space="preserve"> </w:t>
      </w:r>
      <w:r w:rsidRPr="00457308">
        <w:rPr>
          <w:rFonts w:ascii="Times New Roman" w:eastAsia="Times New Roman" w:hAnsi="Times New Roman" w:cs="Times New Roman"/>
          <w:b/>
          <w:sz w:val="28"/>
          <w:szCs w:val="28"/>
          <w:u w:val="single" w:color="000000"/>
          <w:lang w:val="ro-RO" w:eastAsia="fr-CA"/>
        </w:rPr>
        <w:t>mici)</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Confirmați că:  </w:t>
      </w:r>
    </w:p>
    <w:p w:rsidR="00457308" w:rsidRPr="00457308" w:rsidRDefault="00457308" w:rsidP="00457308">
      <w:pPr>
        <w:spacing w:after="9"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1"/>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 xml:space="preserve">beneficiarul este o întreprindere mică, conform definiției din legislația în vigoare, care își desfășoară activitatea de mai puțin de 6 ani la momentul acordării ajutorului;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detalii și dovezi: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p>
    <w:p w:rsidR="00457308" w:rsidRPr="00457308" w:rsidRDefault="00457308" w:rsidP="006071E2">
      <w:pPr>
        <w:numPr>
          <w:ilvl w:val="0"/>
          <w:numId w:val="11"/>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beneficiarul este o întreprindere inovatoare. </w:t>
      </w:r>
    </w:p>
    <w:p w:rsidR="00457308" w:rsidRPr="00457308" w:rsidRDefault="00457308" w:rsidP="00457308">
      <w:pPr>
        <w:spacing w:after="46" w:line="240"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Confirmați faptul că prezenta condiție este respectată prin intermediul:  </w:t>
      </w:r>
    </w:p>
    <w:p w:rsidR="00457308" w:rsidRPr="00457308" w:rsidRDefault="00457308" w:rsidP="00457308">
      <w:pPr>
        <w:spacing w:after="46" w:line="240"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rPr>
        <w:sym w:font="Wingdings" w:char="F0A8"/>
      </w:r>
      <w:r w:rsidRPr="00457308">
        <w:rPr>
          <w:rFonts w:ascii="Times New Roman" w:eastAsia="Times New Roman" w:hAnsi="Times New Roman" w:cs="Times New Roman"/>
          <w:sz w:val="40"/>
          <w:szCs w:val="24"/>
          <w:lang w:val="ro-RO"/>
        </w:rPr>
        <w:t xml:space="preserve"> </w:t>
      </w:r>
      <w:r w:rsidRPr="00457308">
        <w:rPr>
          <w:rFonts w:ascii="Times New Roman" w:eastAsia="Times New Roman" w:hAnsi="Times New Roman" w:cs="Times New Roman"/>
          <w:sz w:val="28"/>
          <w:szCs w:val="28"/>
          <w:lang w:val="ro-RO" w:eastAsia="fr-CA"/>
        </w:rPr>
        <w:t xml:space="preserve">unei evaluări realizate de un expert extern care va demonstra că beneficiarul va concepe într-un viitor previzibil produse, servicii sau procese care constituie tehnologii noi sau îmbunătățiri considerabile în raport cu stadiul tehnic din domeniul său pe teritoriul comunitar și care prezintă riscul unui eșec de natură tehnologică sau industrială;  </w:t>
      </w:r>
    </w:p>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SAU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dovezi care atestă faptul că cheltuielile de cercetare și dezvoltare ale beneficiarului reprezintă cel puțin 15% din cheltuielile totale de funcționare în cel puțin unul din cei trei ani care precedă acordarea ajutorului sau, în cazul unei întreprinderi în formare fără o istorie financiară în spate, în auditul perioadei fiscale actuale, așa cum atestă un auditor extern.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Furnizați detalii referitoare la modul de punere în aplicare a acestei condiții: .............................................................................................................................  </w:t>
      </w:r>
    </w:p>
    <w:p w:rsidR="00457308" w:rsidRPr="00457308" w:rsidRDefault="00457308" w:rsidP="00457308">
      <w:pPr>
        <w:spacing w:after="42"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12"/>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valoarea maximă a ajutorului care se aplică în baza măsurii notificate: ............................................................................................................</w:t>
      </w:r>
    </w:p>
    <w:p w:rsidR="00457308" w:rsidRPr="00457308" w:rsidRDefault="00457308" w:rsidP="00457308">
      <w:pPr>
        <w:spacing w:after="42"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12"/>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Confirmați că: </w:t>
      </w:r>
    </w:p>
    <w:p w:rsidR="00457308" w:rsidRPr="00457308" w:rsidRDefault="00457308" w:rsidP="00457308">
      <w:pPr>
        <w:spacing w:after="9" w:line="240" w:lineRule="auto"/>
        <w:ind w:left="567" w:hanging="283"/>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beneficiarul nu a primit anterior ajutorul acordat întreprinderilor tinere și inovatoare și va primi acest tip de ajutor o singură dată în cursul perioadei în care se califică ca întreprindere </w:t>
      </w:r>
      <w:proofErr w:type="spellStart"/>
      <w:r w:rsidRPr="00457308">
        <w:rPr>
          <w:rFonts w:ascii="Times New Roman" w:eastAsia="Times New Roman" w:hAnsi="Times New Roman" w:cs="Times New Roman"/>
          <w:sz w:val="28"/>
          <w:szCs w:val="28"/>
          <w:lang w:val="ro-RO" w:eastAsia="fr-CA"/>
        </w:rPr>
        <w:t>tînără</w:t>
      </w:r>
      <w:proofErr w:type="spellEnd"/>
      <w:r w:rsidRPr="00457308">
        <w:rPr>
          <w:rFonts w:ascii="Times New Roman" w:eastAsia="Times New Roman" w:hAnsi="Times New Roman" w:cs="Times New Roman"/>
          <w:sz w:val="28"/>
          <w:szCs w:val="28"/>
          <w:lang w:val="ro-RO" w:eastAsia="fr-CA"/>
        </w:rPr>
        <w:t xml:space="preserve"> și inovatoare. </w:t>
      </w:r>
    </w:p>
    <w:p w:rsidR="00457308" w:rsidRPr="00457308" w:rsidRDefault="00457308" w:rsidP="00457308">
      <w:pPr>
        <w:spacing w:after="43"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12"/>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Întreprinderea beneficiază de o cumulare a ajutorului?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da, indicați modul în care normele specifice de cumulare aplicate ajutorului acordat întreprinderilor tinere și inovatoare (Secțiunea 8.4. din Regulamentul privind ajutorul de stat pentru cercetare, dezvoltare și inovare) vor fi respectate: .................................................................................................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p>
    <w:p w:rsidR="00457308" w:rsidRPr="00457308" w:rsidRDefault="00457308" w:rsidP="00457308">
      <w:pPr>
        <w:keepNext/>
        <w:keepLines/>
        <w:spacing w:after="56" w:line="228" w:lineRule="auto"/>
        <w:ind w:left="567" w:hanging="567"/>
        <w:jc w:val="both"/>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lastRenderedPageBreak/>
        <w:t xml:space="preserve">4.5.  </w:t>
      </w:r>
      <w:r w:rsidRPr="00457308">
        <w:rPr>
          <w:rFonts w:ascii="Times New Roman" w:eastAsia="Times New Roman" w:hAnsi="Times New Roman" w:cs="Times New Roman"/>
          <w:b/>
          <w:sz w:val="28"/>
          <w:szCs w:val="28"/>
          <w:u w:val="single" w:color="000000"/>
          <w:lang w:val="ro-RO" w:eastAsia="fr-CA"/>
        </w:rPr>
        <w:t>Ajutorul acordat inovării procesului și organizării în domeniul serviciilor</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5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4.5.1.  Condiții generale</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3"/>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Care este tipul inovării din activitățile de servicii vizat de măsura notificată? </w:t>
      </w:r>
    </w:p>
    <w:p w:rsidR="00457308" w:rsidRPr="00457308" w:rsidRDefault="00457308" w:rsidP="00457308">
      <w:pPr>
        <w:spacing w:after="45" w:line="228" w:lineRule="auto"/>
        <w:ind w:right="2159"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inovarea procesului în activitățile de servicii;</w:t>
      </w:r>
    </w:p>
    <w:p w:rsidR="00457308" w:rsidRPr="00457308" w:rsidRDefault="00457308" w:rsidP="00457308">
      <w:pPr>
        <w:spacing w:after="45" w:line="228" w:lineRule="auto"/>
        <w:ind w:right="2159"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inovarea organizării în activitățile de servicii.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o descriere detaliată a inovării în activitățile de servicii (a procesului și/sau a organizării): ..........................................................................</w:t>
      </w:r>
    </w:p>
    <w:p w:rsidR="00457308" w:rsidRPr="00457308" w:rsidRDefault="00457308" w:rsidP="00457308">
      <w:pPr>
        <w:spacing w:after="44"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13"/>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Confirmați că: </w:t>
      </w:r>
    </w:p>
    <w:p w:rsidR="00457308" w:rsidRPr="00457308" w:rsidRDefault="00457308" w:rsidP="00457308">
      <w:pPr>
        <w:spacing w:after="0" w:line="228" w:lineRule="auto"/>
        <w:ind w:left="709" w:hanging="425"/>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inovarea organizării vizează utilizarea și exploatarea tehnologiilor informației și comunicațiilor (TIC) pentru a aduce modificări organizației; </w:t>
      </w:r>
    </w:p>
    <w:p w:rsidR="00457308" w:rsidRPr="00457308" w:rsidRDefault="00457308" w:rsidP="00457308">
      <w:pPr>
        <w:spacing w:after="0" w:line="228" w:lineRule="auto"/>
        <w:ind w:left="709" w:hanging="425"/>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inovarea este elaborată ca proiect pentru care a fost numit un director de proiect calificat și s-au stabilit costurile aferente proiectului; </w:t>
      </w:r>
    </w:p>
    <w:p w:rsidR="00457308" w:rsidRPr="00457308" w:rsidRDefault="00457308" w:rsidP="00457308">
      <w:pPr>
        <w:spacing w:after="0" w:line="228" w:lineRule="auto"/>
        <w:ind w:left="709" w:hanging="425"/>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proiectul susținut se finalizează printr-un standard, un model comercial, o metodologie a conceptului, care pot fi reproduse în mod sistematic, eventual atestate și posibil brevetate; </w:t>
      </w:r>
    </w:p>
    <w:p w:rsidR="00457308" w:rsidRPr="00457308" w:rsidRDefault="00457308" w:rsidP="00457308">
      <w:pPr>
        <w:spacing w:after="0" w:line="228" w:lineRule="auto"/>
        <w:ind w:left="709" w:hanging="425"/>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inovarea procesului sau a organizării este recentă sau ameliorată considerabil la față de stadiul tehnicii din domeniu de pe teritoriul comunitar; </w:t>
      </w:r>
    </w:p>
    <w:p w:rsidR="00457308" w:rsidRPr="00457308" w:rsidRDefault="00457308" w:rsidP="00457308">
      <w:pPr>
        <w:spacing w:after="0" w:line="228" w:lineRule="auto"/>
        <w:ind w:left="709" w:hanging="425"/>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proiectul de inovare a procesului sau a organizării implică un grad vizibil de risc;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ajutorul este acordat unei întreprinderi mari doar dacă aceasta colaborează cu IMM-urile în sectorul susținut de activitate și dacă IMM-urile participante suportă cel puțin 30% din costurile eligibile totale.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detalii/dovezi pentru toate aceste elemente: ........................................</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4.5.2.  Costuri eligibile și intensități ale ajutorului</w:t>
      </w:r>
      <w:r w:rsidRPr="00457308">
        <w:rPr>
          <w:rFonts w:ascii="Times New Roman" w:eastAsia="Times New Roman" w:hAnsi="Times New Roman" w:cs="Times New Roman"/>
          <w:b/>
          <w:i/>
          <w:sz w:val="28"/>
          <w:szCs w:val="28"/>
          <w:u w:color="000000"/>
          <w:lang w:val="ro-RO" w:eastAsia="fr-CA"/>
        </w:rPr>
        <w:t xml:space="preserve"> </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4"/>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Precizați costurile eligibile și să indicați valoarea lor: </w:t>
      </w:r>
    </w:p>
    <w:tbl>
      <w:tblPr>
        <w:tblW w:w="9187" w:type="dxa"/>
        <w:tblInd w:w="44" w:type="dxa"/>
        <w:tblCellMar>
          <w:top w:w="60" w:type="dxa"/>
          <w:right w:w="47" w:type="dxa"/>
        </w:tblCellMar>
        <w:tblLook w:val="04A0" w:firstRow="1" w:lastRow="0" w:firstColumn="1" w:lastColumn="0" w:noHBand="0" w:noVBand="1"/>
      </w:tblPr>
      <w:tblGrid>
        <w:gridCol w:w="6487"/>
        <w:gridCol w:w="2700"/>
      </w:tblGrid>
      <w:tr w:rsidR="00457308" w:rsidRPr="00457308" w:rsidTr="007B16DB">
        <w:trPr>
          <w:trHeight w:val="286"/>
        </w:trPr>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jc w:val="center"/>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Costuri eligibile </w:t>
            </w:r>
          </w:p>
        </w:tc>
      </w:tr>
      <w:tr w:rsidR="00457308" w:rsidRPr="00457308" w:rsidTr="007B16DB">
        <w:trPr>
          <w:trHeight w:val="287"/>
        </w:trPr>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Costuri cu personalul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r>
      <w:tr w:rsidR="00457308" w:rsidRPr="00457308" w:rsidTr="007B16DB">
        <w:trPr>
          <w:trHeight w:val="286"/>
        </w:trPr>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Costuri pentru instrumente și utilaje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r>
      <w:tr w:rsidR="00457308" w:rsidRPr="00457308" w:rsidTr="007B16DB">
        <w:trPr>
          <w:trHeight w:val="286"/>
        </w:trPr>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Costuri pentru construcție și teren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r>
      <w:tr w:rsidR="00457308" w:rsidRPr="00457308" w:rsidTr="007B16DB">
        <w:trPr>
          <w:trHeight w:val="839"/>
        </w:trPr>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ind w:right="1"/>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Costuri de cercetare contractuală, cunoștințe tehnice și brevete cesionate sau cu licență din surse externe la prețuri ale pieței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r>
      <w:tr w:rsidR="00457308" w:rsidRPr="00457308" w:rsidTr="007B16DB">
        <w:trPr>
          <w:trHeight w:val="562"/>
        </w:trPr>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Cheltuieli suplimentare suportate direct ca urmare a proiectului de cercetare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r>
      <w:tr w:rsidR="00457308" w:rsidRPr="00457308" w:rsidTr="007B16DB">
        <w:trPr>
          <w:trHeight w:val="287"/>
        </w:trPr>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Alte cheltuieli de funcționare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457308" w:rsidRPr="00457308" w:rsidRDefault="00457308" w:rsidP="00457308">
            <w:pPr>
              <w:spacing w:after="0"/>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b/>
                <w:sz w:val="24"/>
                <w:szCs w:val="24"/>
                <w:lang w:val="ro-RO" w:eastAsia="fr-CA"/>
              </w:rPr>
              <w:t xml:space="preserve"> </w:t>
            </w:r>
          </w:p>
        </w:tc>
      </w:tr>
    </w:tbl>
    <w:p w:rsidR="00457308" w:rsidRPr="00457308" w:rsidRDefault="00457308" w:rsidP="00457308">
      <w:pPr>
        <w:spacing w:after="4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6071E2">
      <w:pPr>
        <w:numPr>
          <w:ilvl w:val="0"/>
          <w:numId w:val="14"/>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t>Precizați intensitatea maximă a ajutorului</w:t>
      </w:r>
      <w:r w:rsidRPr="00457308">
        <w:rPr>
          <w:rFonts w:ascii="Times New Roman" w:eastAsia="Times New Roman" w:hAnsi="Times New Roman" w:cs="Times New Roman"/>
          <w:sz w:val="28"/>
          <w:szCs w:val="28"/>
          <w:vertAlign w:val="superscript"/>
          <w:lang w:val="ro-RO" w:eastAsia="fr-CA"/>
        </w:rPr>
        <w:footnoteReference w:id="11"/>
      </w:r>
      <w:r w:rsidRPr="00457308">
        <w:rPr>
          <w:rFonts w:ascii="Times New Roman" w:eastAsia="Times New Roman" w:hAnsi="Times New Roman" w:cs="Times New Roman"/>
          <w:sz w:val="28"/>
          <w:szCs w:val="28"/>
          <w:lang w:val="ro-RO" w:eastAsia="fr-CA"/>
        </w:rPr>
        <w:t xml:space="preserve"> (%): ...............................................</w:t>
      </w:r>
    </w:p>
    <w:p w:rsidR="00457308" w:rsidRPr="00457308" w:rsidRDefault="00457308" w:rsidP="00457308">
      <w:pPr>
        <w:spacing w:after="4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53"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4"/>
          <w:szCs w:val="24"/>
          <w:lang w:val="ro-RO" w:eastAsia="fr-CA"/>
        </w:rPr>
        <w:t>Intensitatea ajutorului se calculează pe baza costurilor eligibile ale proiectelor</w:t>
      </w:r>
      <w:r w:rsidRPr="00457308">
        <w:rPr>
          <w:rFonts w:ascii="Times New Roman" w:eastAsia="Times New Roman" w:hAnsi="Times New Roman" w:cs="Times New Roman"/>
          <w:i/>
          <w:sz w:val="28"/>
          <w:szCs w:val="28"/>
          <w:lang w:val="ro-RO" w:eastAsia="fr-CA"/>
        </w:rPr>
        <w:t>.</w:t>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ind w:left="567" w:hanging="567"/>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4.6. </w:t>
      </w:r>
      <w:r w:rsidRPr="00457308">
        <w:rPr>
          <w:rFonts w:ascii="Times New Roman" w:eastAsia="Times New Roman" w:hAnsi="Times New Roman" w:cs="Times New Roman"/>
          <w:b/>
          <w:sz w:val="28"/>
          <w:szCs w:val="28"/>
          <w:u w:val="single" w:color="000000"/>
          <w:lang w:val="ro-RO" w:eastAsia="fr-CA"/>
        </w:rPr>
        <w:t>Ajutorul acordat pentru servicii de consultanță în materie de inovare și pentru</w:t>
      </w:r>
      <w:r w:rsidRPr="00457308">
        <w:rPr>
          <w:rFonts w:ascii="Times New Roman" w:eastAsia="Times New Roman" w:hAnsi="Times New Roman" w:cs="Times New Roman"/>
          <w:b/>
          <w:sz w:val="28"/>
          <w:szCs w:val="28"/>
          <w:u w:color="000000"/>
          <w:lang w:val="ro-RO" w:eastAsia="fr-CA"/>
        </w:rPr>
        <w:t xml:space="preserve"> </w:t>
      </w:r>
      <w:r w:rsidRPr="00457308">
        <w:rPr>
          <w:rFonts w:ascii="Times New Roman" w:eastAsia="Times New Roman" w:hAnsi="Times New Roman" w:cs="Times New Roman"/>
          <w:b/>
          <w:sz w:val="28"/>
          <w:szCs w:val="28"/>
          <w:u w:val="single" w:color="000000"/>
          <w:lang w:val="ro-RO" w:eastAsia="fr-CA"/>
        </w:rPr>
        <w:t>servicii de susținere a inovării (pentru IMM-uri)</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4.6.1. Condiții generale</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5"/>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valoarea maximă a ajutorului (care nu va depăși 3 milioane lei per beneficiar în cursul oricărui interval de trei ani):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5"/>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Confirmați că: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dacă furnizorul de servicii nu deține o atestare națională sau europeană, ajutorul nu va acoperi mai mult de 75% din costurile eligibile;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beneficiarii folosesc ajutorul de stat pentru a achiziționa servicii la prețul pieței (sau dacă furnizorul de servicii este o societate non-profit, la un preț care reflectă costurile sale totale, la care se adaugă o marjă rezonabilă). </w:t>
      </w:r>
    </w:p>
    <w:p w:rsidR="00457308" w:rsidRPr="00457308" w:rsidRDefault="00457308" w:rsidP="00457308">
      <w:pPr>
        <w:spacing w:after="46" w:line="240"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detalii privind modul în care va fi asigurat acest lucru: ......................</w:t>
      </w:r>
    </w:p>
    <w:p w:rsidR="00457308" w:rsidRPr="00457308" w:rsidRDefault="00457308" w:rsidP="00457308">
      <w:pPr>
        <w:spacing w:after="46" w:line="240" w:lineRule="auto"/>
        <w:ind w:firstLine="284"/>
        <w:rPr>
          <w:rFonts w:ascii="Times New Roman" w:eastAsia="Times New Roman" w:hAnsi="Times New Roman" w:cs="Times New Roman"/>
          <w:sz w:val="28"/>
          <w:szCs w:val="28"/>
          <w:lang w:val="ro-RO" w:eastAsia="fr-CA"/>
        </w:rPr>
      </w:pP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4.6.2.  Costuri eligibile</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6071E2">
      <w:pPr>
        <w:numPr>
          <w:ilvl w:val="0"/>
          <w:numId w:val="16"/>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Care este tipul ajutorului acordat?  </w:t>
      </w:r>
    </w:p>
    <w:p w:rsidR="00457308" w:rsidRPr="00457308" w:rsidRDefault="00457308" w:rsidP="00457308">
      <w:pPr>
        <w:spacing w:after="45" w:line="228" w:lineRule="auto"/>
        <w:ind w:right="388"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ajutor acordat pentru servicii de consultanță în materie de inovare;  </w:t>
      </w:r>
    </w:p>
    <w:p w:rsidR="00457308" w:rsidRPr="00457308" w:rsidRDefault="00457308" w:rsidP="00457308">
      <w:pPr>
        <w:spacing w:after="45" w:line="228" w:lineRule="auto"/>
        <w:ind w:right="388"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ajutor acordat pentru servicii de susținere a inovării.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6"/>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Dacă este acordat un ajutor pentru servicii de consultanță în materie de inovare, precizați costurile eligibile și indicați valoarea lor:  </w:t>
      </w:r>
    </w:p>
    <w:p w:rsidR="00457308" w:rsidRPr="00457308" w:rsidRDefault="00457308" w:rsidP="00457308">
      <w:pPr>
        <w:spacing w:after="49" w:line="232"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consultanță în gestionare: ............................................................................... </w:t>
      </w:r>
    </w:p>
    <w:p w:rsidR="00457308" w:rsidRPr="00457308" w:rsidRDefault="00457308" w:rsidP="00457308">
      <w:pPr>
        <w:spacing w:after="49" w:line="232"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asistență tehnologică: .....................................................................................</w:t>
      </w:r>
    </w:p>
    <w:p w:rsidR="00457308" w:rsidRPr="00457308" w:rsidRDefault="00457308" w:rsidP="00457308">
      <w:pPr>
        <w:spacing w:after="49" w:line="232"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servicii de transfer de tehnologie: ..................................................................</w:t>
      </w:r>
    </w:p>
    <w:p w:rsidR="00457308" w:rsidRPr="00457308" w:rsidRDefault="00457308" w:rsidP="00457308">
      <w:pPr>
        <w:spacing w:after="49" w:line="232"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formare: ..........................................................................................................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consultanță privind achiziția, protecția și comercializarea drepturilor de proprietate intelectuală și pentru acordarea de licențe: ..................................       </w:t>
      </w:r>
    </w:p>
    <w:p w:rsidR="00457308" w:rsidRPr="00457308" w:rsidRDefault="00457308" w:rsidP="00457308">
      <w:pPr>
        <w:spacing w:after="45" w:line="228"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consultanță privind utilizarea standardelor: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6"/>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este acordat un ajutor pentru servicii de susținere a inovării, precizați costurile eligibile și indicați valoarea lor: </w:t>
      </w:r>
    </w:p>
    <w:p w:rsidR="00457308" w:rsidRPr="00457308" w:rsidRDefault="00457308" w:rsidP="00457308">
      <w:pPr>
        <w:spacing w:after="49" w:line="232"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spațiu de birou: ...............................................................................................</w:t>
      </w:r>
    </w:p>
    <w:p w:rsidR="00457308" w:rsidRPr="00457308" w:rsidRDefault="00457308" w:rsidP="00457308">
      <w:pPr>
        <w:spacing w:after="49" w:line="232"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bănci de date: .................................................................................................</w:t>
      </w:r>
    </w:p>
    <w:p w:rsidR="00457308" w:rsidRPr="00457308" w:rsidRDefault="00457308" w:rsidP="00457308">
      <w:pPr>
        <w:spacing w:after="49" w:line="232"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biblioteci tehnice: ...........................................................................................</w:t>
      </w:r>
    </w:p>
    <w:p w:rsidR="00457308" w:rsidRPr="00457308" w:rsidRDefault="00457308" w:rsidP="00457308">
      <w:pPr>
        <w:spacing w:after="49" w:line="232"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cercetare de piață: ..........................................................................................</w:t>
      </w:r>
    </w:p>
    <w:p w:rsidR="00457308" w:rsidRPr="00457308" w:rsidRDefault="00457308" w:rsidP="00457308">
      <w:pPr>
        <w:spacing w:after="49" w:line="232"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sym w:font="Wingdings" w:char="F0A8"/>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utilizarea laboratorului: ..................................................................................</w:t>
      </w:r>
    </w:p>
    <w:p w:rsidR="00457308" w:rsidRPr="00457308" w:rsidRDefault="00457308" w:rsidP="00457308">
      <w:pPr>
        <w:spacing w:after="49" w:line="232"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etichetarea de calitate: ....................................................................................</w:t>
      </w:r>
    </w:p>
    <w:p w:rsidR="00457308" w:rsidRPr="00457308" w:rsidRDefault="00457308" w:rsidP="00457308">
      <w:pPr>
        <w:spacing w:after="45" w:line="228"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 xml:space="preserve">testare și certificare: ....................................................................................... </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4.6.3. Condiții speciale pentru o societate non-profit</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4"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furnizorul de servicii este o societate non-profit, ajutorul poate fi acordat sub forma unui preț redus, </w:t>
      </w:r>
      <w:proofErr w:type="spellStart"/>
      <w:r w:rsidRPr="00457308">
        <w:rPr>
          <w:rFonts w:ascii="Times New Roman" w:eastAsia="Times New Roman" w:hAnsi="Times New Roman" w:cs="Times New Roman"/>
          <w:i/>
          <w:sz w:val="24"/>
          <w:szCs w:val="24"/>
          <w:lang w:val="ro-RO" w:eastAsia="fr-CA"/>
        </w:rPr>
        <w:t>reprezentînd</w:t>
      </w:r>
      <w:proofErr w:type="spellEnd"/>
      <w:r w:rsidRPr="00457308">
        <w:rPr>
          <w:rFonts w:ascii="Times New Roman" w:eastAsia="Times New Roman" w:hAnsi="Times New Roman" w:cs="Times New Roman"/>
          <w:i/>
          <w:sz w:val="24"/>
          <w:szCs w:val="24"/>
          <w:lang w:val="ro-RO" w:eastAsia="fr-CA"/>
        </w:rPr>
        <w:t xml:space="preserve"> diferența dintre prețul plătit și prețul pieței (sau un preț care reflectă costurile totale, la care se adaugă o marjă rezonabilă). </w:t>
      </w:r>
    </w:p>
    <w:p w:rsidR="00457308" w:rsidRPr="00457308" w:rsidRDefault="00457308" w:rsidP="00457308">
      <w:pPr>
        <w:spacing w:after="44"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A) </w:t>
      </w:r>
      <w:r w:rsidRPr="00457308">
        <w:rPr>
          <w:rFonts w:ascii="Times New Roman" w:eastAsia="Times New Roman" w:hAnsi="Times New Roman" w:cs="Times New Roman"/>
          <w:sz w:val="28"/>
          <w:szCs w:val="28"/>
          <w:lang w:val="ro-RO" w:eastAsia="fr-CA"/>
        </w:rPr>
        <w:t xml:space="preserve">Ajutorul este acordat sub forma unui preț redus?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da, furnizați dovezi privind existența unui sistem care asigură transparența în ceea ce privește costurile totale ale serviciilor de consultanță oferite în materie de inovare și ale serviciilor de susținere a inovării, precum și în ceea ce privește prețul plătit de beneficiari, astfel </w:t>
      </w:r>
      <w:proofErr w:type="spellStart"/>
      <w:r w:rsidRPr="00457308">
        <w:rPr>
          <w:rFonts w:ascii="Times New Roman" w:eastAsia="Times New Roman" w:hAnsi="Times New Roman" w:cs="Times New Roman"/>
          <w:sz w:val="28"/>
          <w:szCs w:val="28"/>
          <w:lang w:val="ro-RO" w:eastAsia="fr-CA"/>
        </w:rPr>
        <w:t>încît</w:t>
      </w:r>
      <w:proofErr w:type="spellEnd"/>
      <w:r w:rsidRPr="00457308">
        <w:rPr>
          <w:rFonts w:ascii="Times New Roman" w:eastAsia="Times New Roman" w:hAnsi="Times New Roman" w:cs="Times New Roman"/>
          <w:sz w:val="28"/>
          <w:szCs w:val="28"/>
          <w:lang w:val="ro-RO" w:eastAsia="fr-CA"/>
        </w:rPr>
        <w:t xml:space="preserve"> ajutorul primit să poată fi cuantificat și monitorizat. ......................................................................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ind w:left="567" w:hanging="567"/>
        <w:jc w:val="both"/>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4.7. </w:t>
      </w:r>
      <w:r w:rsidRPr="00457308">
        <w:rPr>
          <w:rFonts w:ascii="Times New Roman" w:eastAsia="Times New Roman" w:hAnsi="Times New Roman" w:cs="Times New Roman"/>
          <w:b/>
          <w:sz w:val="28"/>
          <w:szCs w:val="28"/>
          <w:u w:val="single" w:color="000000"/>
          <w:lang w:val="ro-RO" w:eastAsia="fr-CA"/>
        </w:rPr>
        <w:t>Ajutorul acordat în vederea angajării temporare de personal înalt calificat (pentru IMM-uri)</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4.7.1. Condiții generale</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6071E2">
      <w:pPr>
        <w:numPr>
          <w:ilvl w:val="0"/>
          <w:numId w:val="17"/>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De unde provine personalul înalt calificat? </w:t>
      </w:r>
    </w:p>
    <w:p w:rsidR="00457308" w:rsidRPr="00457308" w:rsidRDefault="00457308" w:rsidP="00457308">
      <w:pPr>
        <w:spacing w:after="43"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457308">
      <w:pPr>
        <w:spacing w:after="45" w:line="228" w:lineRule="auto"/>
        <w:ind w:right="2775"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organizații de cercetare;  </w:t>
      </w:r>
      <w:r w:rsidRPr="00457308">
        <w:rPr>
          <w:rFonts w:ascii="Times New Roman" w:eastAsia="Times New Roman" w:hAnsi="Times New Roman" w:cs="Times New Roman"/>
          <w:sz w:val="28"/>
          <w:szCs w:val="28"/>
          <w:lang w:val="ro-RO" w:eastAsia="fr-CA"/>
        </w:rPr>
        <w:tab/>
        <w:t xml:space="preserve"> </w:t>
      </w:r>
      <w:r w:rsidRPr="00457308">
        <w:rPr>
          <w:rFonts w:ascii="Times New Roman" w:eastAsia="Times New Roman" w:hAnsi="Times New Roman" w:cs="Times New Roman"/>
          <w:sz w:val="28"/>
          <w:szCs w:val="28"/>
          <w:lang w:val="ro-RO" w:eastAsia="fr-CA"/>
        </w:rPr>
        <w:tab/>
        <w:t xml:space="preserve">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5" w:line="228" w:lineRule="auto"/>
        <w:ind w:right="2775"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întreprinderi mari.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detalii (dacă este posibil) privind organizațiile de cercetare și întreprinderile mari..............................................................................................</w:t>
      </w:r>
    </w:p>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p>
    <w:p w:rsidR="00457308" w:rsidRPr="00457308" w:rsidRDefault="00457308" w:rsidP="006071E2">
      <w:pPr>
        <w:numPr>
          <w:ilvl w:val="0"/>
          <w:numId w:val="17"/>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Confirmați că: </w:t>
      </w:r>
      <w:r w:rsidRPr="00457308">
        <w:rPr>
          <w:rFonts w:ascii="Times New Roman" w:eastAsia="Times New Roman" w:hAnsi="Times New Roman" w:cs="Times New Roman"/>
          <w:sz w:val="28"/>
          <w:szCs w:val="28"/>
          <w:lang w:val="ro-RO" w:eastAsia="fr-CA"/>
        </w:rPr>
        <w:tab/>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personalul detașat nu înlocuiește alți salariați; </w:t>
      </w:r>
    </w:p>
    <w:p w:rsidR="00457308" w:rsidRPr="00457308" w:rsidRDefault="00457308" w:rsidP="00457308">
      <w:pPr>
        <w:spacing w:after="45" w:line="228" w:lineRule="auto"/>
        <w:ind w:left="709" w:hanging="425"/>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b/>
          <w:sz w:val="28"/>
          <w:szCs w:val="28"/>
          <w:lang w:val="ro-RO" w:eastAsia="fr-CA"/>
        </w:rPr>
        <w:sym w:font="Wingdings" w:char="F0A8"/>
      </w:r>
      <w:r w:rsidRPr="00457308">
        <w:rPr>
          <w:rFonts w:ascii="Times New Roman" w:eastAsia="Times New Roman" w:hAnsi="Times New Roman" w:cs="Times New Roman"/>
          <w:b/>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personalul detașat este angajat într-o funcție recent creată în cadrul întreprinderii beneficiare;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această funcție recent creată: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left="709" w:hanging="425"/>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personalul detașat este angajat de cel puțin doi ani în organizații de cercetare sau întreprinderi mari care detașează personalul; </w:t>
      </w:r>
    </w:p>
    <w:p w:rsidR="00457308" w:rsidRPr="00457308" w:rsidRDefault="00457308" w:rsidP="00457308">
      <w:pPr>
        <w:spacing w:after="45" w:line="228" w:lineRule="auto"/>
        <w:ind w:left="709" w:hanging="425"/>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sym w:font="Wingdings" w:char="F0A8"/>
      </w:r>
      <w:r w:rsidRPr="00457308">
        <w:rPr>
          <w:rFonts w:ascii="Times New Roman" w:eastAsia="Times New Roman" w:hAnsi="Times New Roman" w:cs="Times New Roman"/>
          <w:b/>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personalul detașat desfășoară activități de cercetare, dezvoltare și inovare în cadrul IMM-ului care primește ajutorul. </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lastRenderedPageBreak/>
        <w:t>4.7.2.  Costuri eligibile și intensități ale ajutorului</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8"/>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Precizați costurile eligibile și indicați nivelul acestora:  </w:t>
      </w:r>
    </w:p>
    <w:p w:rsidR="00457308" w:rsidRPr="00457308" w:rsidRDefault="00457308" w:rsidP="00457308">
      <w:pPr>
        <w:spacing w:after="45" w:line="228" w:lineRule="auto"/>
        <w:ind w:left="284" w:hanging="284"/>
        <w:jc w:val="both"/>
        <w:rPr>
          <w:rFonts w:ascii="Times New Roman" w:eastAsia="Times New Roman" w:hAnsi="Times New Roman" w:cs="Times New Roman"/>
          <w:b/>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costurile necesare pentru recrutarea și angajarea temporară de   personal înalt calificat: </w:t>
      </w:r>
    </w:p>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primă de mobilitate pentru personalul detașat: ..................................................</w:t>
      </w:r>
    </w:p>
    <w:p w:rsidR="00457308" w:rsidRPr="00457308" w:rsidRDefault="00457308" w:rsidP="00457308">
      <w:pPr>
        <w:spacing w:after="43" w:line="240" w:lineRule="auto"/>
        <w:ind w:right="7688"/>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6071E2">
      <w:pPr>
        <w:numPr>
          <w:ilvl w:val="0"/>
          <w:numId w:val="18"/>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Confirmați dacă costurile de consultanță (plata serviciului prestat de expert fără angajarea respectivului expert în cadrul întreprinderii) sunt excluse din costurile eligibile ale ajutorului acordat în vederea angajării temporare de personal înalt calificat. </w:t>
      </w:r>
    </w:p>
    <w:p w:rsidR="00457308" w:rsidRPr="00457308" w:rsidRDefault="00457308" w:rsidP="00457308">
      <w:pPr>
        <w:spacing w:after="44"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6071E2">
      <w:pPr>
        <w:numPr>
          <w:ilvl w:val="0"/>
          <w:numId w:val="18"/>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intensitatea maximă a ajutorului</w:t>
      </w:r>
      <w:r w:rsidRPr="00457308">
        <w:rPr>
          <w:rFonts w:ascii="Times New Roman" w:eastAsia="Times New Roman" w:hAnsi="Times New Roman" w:cs="Times New Roman"/>
          <w:sz w:val="28"/>
          <w:szCs w:val="28"/>
          <w:vertAlign w:val="superscript"/>
          <w:lang w:val="ro-RO" w:eastAsia="fr-CA"/>
        </w:rPr>
        <w:footnoteReference w:id="12"/>
      </w:r>
      <w:r w:rsidRPr="00457308">
        <w:rPr>
          <w:rFonts w:ascii="Times New Roman" w:eastAsia="Times New Roman" w:hAnsi="Times New Roman" w:cs="Times New Roman"/>
          <w:sz w:val="28"/>
          <w:szCs w:val="28"/>
          <w:lang w:val="ro-RO" w:eastAsia="fr-CA"/>
        </w:rPr>
        <w:t xml:space="preserve"> (%): .............................................</w:t>
      </w:r>
    </w:p>
    <w:p w:rsidR="00457308" w:rsidRPr="00457308" w:rsidRDefault="00457308" w:rsidP="00457308">
      <w:pPr>
        <w:spacing w:after="5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4.8. </w:t>
      </w:r>
      <w:r w:rsidRPr="00457308">
        <w:rPr>
          <w:rFonts w:ascii="Times New Roman" w:eastAsia="Times New Roman" w:hAnsi="Times New Roman" w:cs="Times New Roman"/>
          <w:b/>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Ajutorul acordat centrelor de inovare</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4.8.1.Condiții generale</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3"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6071E2">
      <w:pPr>
        <w:numPr>
          <w:ilvl w:val="0"/>
          <w:numId w:val="19"/>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Care este tipul de ajutor acordat beneficiarului? </w:t>
      </w:r>
    </w:p>
    <w:p w:rsidR="00457308" w:rsidRPr="00457308" w:rsidRDefault="00457308" w:rsidP="00457308">
      <w:pPr>
        <w:spacing w:after="45" w:line="228" w:lineRule="auto"/>
        <w:ind w:right="3026"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ajutor de investiții;   </w:t>
      </w:r>
    </w:p>
    <w:p w:rsidR="00457308" w:rsidRPr="00457308" w:rsidRDefault="00457308" w:rsidP="00457308">
      <w:pPr>
        <w:spacing w:after="45" w:line="228" w:lineRule="auto"/>
        <w:ind w:right="3026"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ajutor operațional  pentru animarea centrului.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9"/>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Confirmați că: </w:t>
      </w:r>
    </w:p>
    <w:p w:rsidR="00457308" w:rsidRPr="00457308" w:rsidRDefault="00457308" w:rsidP="00457308">
      <w:pPr>
        <w:tabs>
          <w:tab w:val="left" w:pos="567"/>
        </w:tabs>
        <w:spacing w:after="46" w:line="240" w:lineRule="auto"/>
        <w:ind w:left="567" w:hanging="283"/>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tabs>
          <w:tab w:val="left" w:pos="567"/>
        </w:tabs>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ajutorul este acordat exclusiv persoanei fizice care operează centrul de inovare; </w:t>
      </w:r>
    </w:p>
    <w:p w:rsidR="00457308" w:rsidRPr="00457308" w:rsidRDefault="00457308" w:rsidP="00457308">
      <w:pPr>
        <w:tabs>
          <w:tab w:val="left" w:pos="567"/>
        </w:tabs>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beneficiarul este responsabil cu administrarea participării și accesului la sediul, facilitățile și activitățile centrelor;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detalii: .................................................................................................</w:t>
      </w:r>
    </w:p>
    <w:p w:rsidR="00457308" w:rsidRPr="00457308" w:rsidRDefault="00457308" w:rsidP="00457308">
      <w:pPr>
        <w:spacing w:after="45" w:line="228" w:lineRule="auto"/>
        <w:ind w:right="442"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accesul la sediul, facilitățile și activitățile centrelor nu este restricționat. </w:t>
      </w:r>
    </w:p>
    <w:p w:rsidR="00457308" w:rsidRPr="00457308" w:rsidRDefault="00457308" w:rsidP="00457308">
      <w:pPr>
        <w:spacing w:after="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9"/>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Taxele percepute în vederea utilizării facilităților centrului și participării la activitățile centrului reflectă costurile lor?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Dacă da, demonstrați în ce mod este asigurat acest lucru: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49"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Dacă nu, furnizați detalii (în special cu privire la prezența acestui ajutor în sensul articolului 5 alin. (3) din Legea cu privire la ajutorul de stat): ................</w:t>
      </w:r>
    </w:p>
    <w:p w:rsidR="00457308" w:rsidRPr="00457308" w:rsidRDefault="00457308" w:rsidP="00457308">
      <w:pPr>
        <w:spacing w:after="49"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19"/>
        </w:numPr>
        <w:tabs>
          <w:tab w:val="left" w:pos="284"/>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t>Anexați o analiză a specializării tehnologice a centrului de inovare, potențialul existent regional, capacitatea existentă de cercetare, prezența centrelor cu scopuri similare pe teritoriul țării și volume posibile de piață ale activităților desfășurare în centru: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4.8.2.  Condiții specifice privind ajutorul de investiții acordat pentru animarea centrului</w:t>
      </w:r>
      <w:r w:rsidRPr="00457308">
        <w:rPr>
          <w:rFonts w:ascii="Times New Roman" w:eastAsia="Times New Roman" w:hAnsi="Times New Roman" w:cs="Times New Roman"/>
          <w:b/>
          <w:i/>
          <w:sz w:val="28"/>
          <w:szCs w:val="28"/>
          <w:u w:color="000000"/>
          <w:lang w:val="ro-RO" w:eastAsia="fr-CA"/>
        </w:rPr>
        <w:t xml:space="preserve"> </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0"/>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Care este tipul investiției realizat? </w:t>
      </w:r>
    </w:p>
    <w:p w:rsidR="00457308" w:rsidRPr="00457308" w:rsidRDefault="00457308" w:rsidP="00457308">
      <w:pPr>
        <w:spacing w:after="49" w:line="232" w:lineRule="auto"/>
        <w:ind w:right="3388"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înființarea unor centre de inovare; </w:t>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9" w:line="232" w:lineRule="auto"/>
        <w:ind w:right="3388"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extinderea centrelor de inovare;   </w:t>
      </w:r>
    </w:p>
    <w:p w:rsidR="00457308" w:rsidRPr="00457308" w:rsidRDefault="00457308" w:rsidP="00457308">
      <w:pPr>
        <w:spacing w:after="49" w:line="232" w:lineRule="auto"/>
        <w:ind w:right="3388"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animarea centrelor de inovare. </w:t>
      </w:r>
    </w:p>
    <w:p w:rsidR="00457308" w:rsidRPr="00457308" w:rsidRDefault="00457308" w:rsidP="00457308">
      <w:pPr>
        <w:spacing w:after="44"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6071E2">
      <w:pPr>
        <w:numPr>
          <w:ilvl w:val="0"/>
          <w:numId w:val="20"/>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Care sunt facilitățile vizate de ajutor? </w:t>
      </w:r>
    </w:p>
    <w:p w:rsidR="00457308" w:rsidRPr="00457308" w:rsidRDefault="00457308" w:rsidP="00457308">
      <w:pPr>
        <w:spacing w:after="49" w:line="232" w:lineRule="auto"/>
        <w:ind w:right="496"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facilități pentru centrul de formare și cercetare;</w:t>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9" w:line="232" w:lineRule="auto"/>
        <w:ind w:right="496"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infrastructuri de cercetare cu acces liber, laborator, facilitate de testare;   </w:t>
      </w:r>
    </w:p>
    <w:p w:rsidR="00457308" w:rsidRPr="00457308" w:rsidRDefault="00457308" w:rsidP="00457308">
      <w:pPr>
        <w:spacing w:after="49" w:line="232" w:lineRule="auto"/>
        <w:ind w:right="496"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infrastructuri de rețea cu bandă largă.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0"/>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Precizați costurile eligibile și indicați valoarea lor:  </w:t>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costuri legate de investițiile în teren: .............................................................</w:t>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clădiri: ............................................................................................................</w:t>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utilaje: ............................................................................................................</w:t>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echipamente: .................................................................................................. </w:t>
      </w:r>
    </w:p>
    <w:p w:rsidR="00457308" w:rsidRPr="00457308" w:rsidRDefault="00457308" w:rsidP="00457308">
      <w:pPr>
        <w:spacing w:after="4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6071E2">
      <w:pPr>
        <w:numPr>
          <w:ilvl w:val="0"/>
          <w:numId w:val="20"/>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Care este intensitatea de bază a ajutorului(%): ..............................................</w:t>
      </w:r>
    </w:p>
    <w:p w:rsidR="00457308" w:rsidRPr="00457308" w:rsidRDefault="00457308" w:rsidP="00457308">
      <w:pPr>
        <w:spacing w:after="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0"/>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Se acordă vreun bonus beneficiarului?  </w:t>
      </w:r>
      <w:r w:rsidRPr="00457308">
        <w:rPr>
          <w:rFonts w:ascii="Times New Roman" w:eastAsia="Times New Roman" w:hAnsi="Times New Roman" w:cs="Times New Roman"/>
          <w:sz w:val="28"/>
          <w:szCs w:val="28"/>
          <w:lang w:val="ro-RO" w:eastAsia="fr-CA"/>
        </w:rPr>
        <w:tab/>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0" w:line="235" w:lineRule="auto"/>
        <w:ind w:right="-9"/>
        <w:jc w:val="center"/>
        <w:rPr>
          <w:rFonts w:ascii="Times New Roman" w:eastAsia="Times New Roman" w:hAnsi="Times New Roman" w:cs="Times New Roman"/>
          <w:sz w:val="28"/>
          <w:szCs w:val="28"/>
          <w:lang w:val="ro-RO" w:eastAsia="fr-CA"/>
        </w:rPr>
      </w:pPr>
    </w:p>
    <w:tbl>
      <w:tblPr>
        <w:tblW w:w="4347" w:type="dxa"/>
        <w:tblInd w:w="152" w:type="dxa"/>
        <w:tblCellMar>
          <w:left w:w="0" w:type="dxa"/>
          <w:right w:w="0" w:type="dxa"/>
        </w:tblCellMar>
        <w:tblLook w:val="04A0" w:firstRow="1" w:lastRow="0" w:firstColumn="1" w:lastColumn="0" w:noHBand="0" w:noVBand="1"/>
      </w:tblPr>
      <w:tblGrid>
        <w:gridCol w:w="568"/>
        <w:gridCol w:w="72"/>
        <w:gridCol w:w="308"/>
        <w:gridCol w:w="2640"/>
        <w:gridCol w:w="342"/>
        <w:gridCol w:w="417"/>
      </w:tblGrid>
      <w:tr w:rsidR="00457308" w:rsidRPr="00457308" w:rsidTr="007B16DB">
        <w:trPr>
          <w:trHeight w:val="1338"/>
        </w:trPr>
        <w:tc>
          <w:tcPr>
            <w:tcW w:w="568" w:type="dxa"/>
            <w:shd w:val="clear" w:color="auto" w:fill="auto"/>
          </w:tcPr>
          <w:p w:rsidR="00457308" w:rsidRPr="00457308" w:rsidRDefault="00457308" w:rsidP="00457308">
            <w:pPr>
              <w:spacing w:after="0" w:line="240" w:lineRule="auto"/>
              <w:rPr>
                <w:rFonts w:ascii="Calibri" w:eastAsia="Times New Roman" w:hAnsi="Calibri" w:cs="Times New Roman"/>
                <w:sz w:val="28"/>
                <w:szCs w:val="28"/>
                <w:lang w:val="ro-RO" w:eastAsia="fr-CA"/>
              </w:rPr>
            </w:pPr>
          </w:p>
          <w:p w:rsidR="00457308" w:rsidRPr="00457308" w:rsidRDefault="00457308" w:rsidP="00457308">
            <w:pPr>
              <w:spacing w:after="0"/>
              <w:rPr>
                <w:rFonts w:ascii="Calibri" w:eastAsia="Times New Roman" w:hAnsi="Calibri" w:cs="Times New Roman"/>
                <w:sz w:val="28"/>
                <w:szCs w:val="28"/>
                <w:lang w:val="ro-RO" w:eastAsia="fr-CA"/>
              </w:rPr>
            </w:pPr>
            <w:r w:rsidRPr="00457308">
              <w:rPr>
                <w:rFonts w:ascii="Calibri" w:eastAsia="Times New Roman" w:hAnsi="Calibri" w:cs="Times New Roman"/>
                <w:sz w:val="28"/>
                <w:szCs w:val="28"/>
                <w:lang w:val="ro-RO" w:eastAsia="fr-CA"/>
              </w:rPr>
              <w:t xml:space="preserve"> </w:t>
            </w:r>
          </w:p>
        </w:tc>
        <w:tc>
          <w:tcPr>
            <w:tcW w:w="3779" w:type="dxa"/>
            <w:gridSpan w:val="5"/>
            <w:shd w:val="clear" w:color="auto" w:fill="auto"/>
            <w:vAlign w:val="bottom"/>
          </w:tcPr>
          <w:p w:rsidR="00457308" w:rsidRPr="00457308" w:rsidRDefault="00457308" w:rsidP="00457308">
            <w:pPr>
              <w:spacing w:after="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Dacă da, precizați mai jos:</w:t>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0" w:line="240" w:lineRule="auto"/>
              <w:jc w:val="both"/>
              <w:rPr>
                <w:rFonts w:ascii="Calibri" w:eastAsia="Times New Roman" w:hAnsi="Calibri" w:cs="Times New Roman"/>
                <w:sz w:val="28"/>
                <w:szCs w:val="28"/>
                <w:lang w:val="ro-RO" w:eastAsia="fr-CA"/>
              </w:rPr>
            </w:pPr>
            <w:r w:rsidRPr="00457308">
              <w:rPr>
                <w:rFonts w:ascii="Segoe UI Symbol" w:eastAsia="Segoe UI Symbol" w:hAnsi="Segoe UI Symbol" w:cs="Segoe UI Symbol"/>
                <w:sz w:val="28"/>
                <w:szCs w:val="28"/>
                <w:lang w:val="ro-RO" w:eastAsia="fr-CA"/>
              </w:rPr>
              <w:t>•</w:t>
            </w:r>
            <w:r w:rsidRPr="00457308">
              <w:rPr>
                <w:rFonts w:ascii="Arial" w:eastAsia="Arial" w:hAnsi="Arial" w:cs="Arial"/>
                <w:sz w:val="28"/>
                <w:szCs w:val="28"/>
                <w:lang w:val="ro-RO" w:eastAsia="fr-CA"/>
              </w:rPr>
              <w:t xml:space="preserve"> </w:t>
            </w:r>
            <w:r w:rsidRPr="00457308">
              <w:rPr>
                <w:rFonts w:ascii="Times New Roman" w:eastAsia="Times New Roman" w:hAnsi="Times New Roman" w:cs="Times New Roman"/>
                <w:sz w:val="28"/>
                <w:szCs w:val="28"/>
                <w:lang w:val="ro-RO" w:eastAsia="fr-CA"/>
              </w:rPr>
              <w:t>Se aplică un bonus pentru IMM?</w:t>
            </w:r>
            <w:r w:rsidRPr="00457308">
              <w:rPr>
                <w:rFonts w:ascii="Calibri" w:eastAsia="Times New Roman" w:hAnsi="Calibri" w:cs="Times New Roman"/>
                <w:sz w:val="28"/>
                <w:szCs w:val="28"/>
                <w:lang w:val="ro-RO" w:eastAsia="fr-CA"/>
              </w:rPr>
              <w:t xml:space="preserve"> </w:t>
            </w:r>
          </w:p>
        </w:tc>
      </w:tr>
      <w:tr w:rsidR="00457308" w:rsidRPr="00457308" w:rsidTr="007B16DB">
        <w:tblPrEx>
          <w:jc w:val="center"/>
          <w:tblCellMar>
            <w:left w:w="108" w:type="dxa"/>
            <w:right w:w="108" w:type="dxa"/>
          </w:tblCellMar>
          <w:tblLook w:val="0000" w:firstRow="0" w:lastRow="0" w:firstColumn="0" w:lastColumn="0" w:noHBand="0" w:noVBand="0"/>
        </w:tblPrEx>
        <w:trPr>
          <w:gridBefore w:val="2"/>
          <w:gridAfter w:val="1"/>
          <w:wBefore w:w="640" w:type="dxa"/>
          <w:wAfter w:w="417" w:type="dxa"/>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blPrEx>
          <w:jc w:val="center"/>
          <w:tblCellMar>
            <w:left w:w="108" w:type="dxa"/>
            <w:right w:w="108" w:type="dxa"/>
          </w:tblCellMar>
          <w:tblLook w:val="0000" w:firstRow="0" w:lastRow="0" w:firstColumn="0" w:lastColumn="0" w:noHBand="0" w:noVBand="0"/>
        </w:tblPrEx>
        <w:trPr>
          <w:gridBefore w:val="2"/>
          <w:gridAfter w:val="1"/>
          <w:wBefore w:w="640" w:type="dxa"/>
          <w:wAfter w:w="417" w:type="dxa"/>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8" w:line="240" w:lineRule="auto"/>
        <w:ind w:right="140"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nivelul bonusului</w:t>
      </w:r>
      <w:r w:rsidRPr="00457308">
        <w:rPr>
          <w:rFonts w:ascii="Times New Roman" w:eastAsia="Times New Roman" w:hAnsi="Times New Roman" w:cs="Times New Roman"/>
          <w:sz w:val="28"/>
          <w:szCs w:val="28"/>
          <w:vertAlign w:val="superscript"/>
          <w:lang w:val="ro-RO" w:eastAsia="fr-CA"/>
        </w:rPr>
        <w:footnoteReference w:id="13"/>
      </w:r>
      <w:r w:rsidRPr="00457308">
        <w:rPr>
          <w:rFonts w:ascii="Times New Roman" w:eastAsia="Times New Roman" w:hAnsi="Times New Roman" w:cs="Times New Roman"/>
          <w:sz w:val="28"/>
          <w:szCs w:val="28"/>
          <w:lang w:val="ro-RO" w:eastAsia="fr-CA"/>
        </w:rPr>
        <w:t>: ...........................................................................</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47" w:line="240" w:lineRule="auto"/>
        <w:jc w:val="both"/>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4.8.3.  Condiții specifice privind ajutorul de funcționare acordat pentru animarea centrului</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1"/>
        </w:numPr>
        <w:tabs>
          <w:tab w:val="left" w:pos="284"/>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t xml:space="preserve">Pe ce perioadă de timp se acordă acest ajutor: ............................................ani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Dacă ajutorul este acordat pentru o perioadă mai mare de 5 ani, furnizați dovezi concludente care să justifice această perioadă mai mare de timp</w:t>
      </w:r>
      <w:r w:rsidRPr="00457308">
        <w:rPr>
          <w:rFonts w:ascii="Times New Roman" w:eastAsia="Times New Roman" w:hAnsi="Times New Roman" w:cs="Times New Roman"/>
          <w:sz w:val="28"/>
          <w:szCs w:val="28"/>
          <w:vertAlign w:val="superscript"/>
          <w:lang w:val="ro-RO" w:eastAsia="fr-CA"/>
        </w:rPr>
        <w:t xml:space="preserve"> </w:t>
      </w:r>
      <w:r w:rsidRPr="00457308">
        <w:rPr>
          <w:rFonts w:ascii="Times New Roman" w:eastAsia="Times New Roman" w:hAnsi="Times New Roman" w:cs="Times New Roman"/>
          <w:sz w:val="28"/>
          <w:szCs w:val="28"/>
          <w:vertAlign w:val="superscript"/>
          <w:lang w:val="ro-RO" w:eastAsia="fr-CA"/>
        </w:rPr>
        <w:footnoteReference w:id="14"/>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21"/>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Ajutorul scade proporțional?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5" w:line="228" w:lineRule="auto"/>
        <w:jc w:val="both"/>
        <w:rPr>
          <w:rFonts w:ascii="Times New Roman" w:eastAsia="Times New Roman" w:hAnsi="Times New Roman" w:cs="Times New Roman"/>
          <w:sz w:val="28"/>
          <w:szCs w:val="28"/>
          <w:lang w:val="ro-RO" w:eastAsia="fr-CA"/>
        </w:rPr>
      </w:pPr>
    </w:p>
    <w:p w:rsidR="00457308" w:rsidRPr="00457308" w:rsidRDefault="00457308" w:rsidP="006071E2">
      <w:pPr>
        <w:numPr>
          <w:ilvl w:val="0"/>
          <w:numId w:val="21"/>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Precizați costurile eligibile și indicați valoarea acestora: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promovarea centrului în vederea recrutării unor noi societăți care să se implice în activitatea centrului: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administrarea facilităților cu acces liber ale centrului: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organizarea unor programe de formare, ateliere și conferințe pentru a sprijini schimbul de cunoștințe și rețeaua de contact între membrii centrului: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p>
    <w:p w:rsidR="00457308" w:rsidRPr="00457308" w:rsidRDefault="00457308" w:rsidP="006071E2">
      <w:pPr>
        <w:numPr>
          <w:ilvl w:val="0"/>
          <w:numId w:val="21"/>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Intensitatea ajutorului: </w:t>
      </w:r>
    </w:p>
    <w:p w:rsidR="00457308" w:rsidRPr="00457308" w:rsidRDefault="00457308" w:rsidP="00457308">
      <w:pPr>
        <w:spacing w:after="45" w:line="228" w:lineRule="auto"/>
        <w:ind w:left="567" w:hanging="283"/>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ajutor care scade proporțional (precizați ratele care scad proporțional pentru fiecare an)</w:t>
      </w:r>
      <w:r w:rsidRPr="00457308">
        <w:rPr>
          <w:rFonts w:ascii="Times New Roman" w:eastAsia="Times New Roman" w:hAnsi="Times New Roman" w:cs="Times New Roman"/>
          <w:sz w:val="28"/>
          <w:szCs w:val="28"/>
          <w:vertAlign w:val="superscript"/>
          <w:lang w:val="ro-RO" w:eastAsia="fr-CA"/>
        </w:rPr>
        <w:footnoteReference w:id="15"/>
      </w:r>
      <w:r w:rsidRPr="00457308">
        <w:rPr>
          <w:rFonts w:ascii="Times New Roman" w:eastAsia="Times New Roman" w:hAnsi="Times New Roman" w:cs="Times New Roman"/>
          <w:sz w:val="28"/>
          <w:szCs w:val="28"/>
          <w:lang w:val="ro-RO" w:eastAsia="fr-CA"/>
        </w:rPr>
        <w:t>: ...................................................................................................</w:t>
      </w:r>
    </w:p>
    <w:p w:rsidR="00457308" w:rsidRPr="00457308" w:rsidRDefault="00457308" w:rsidP="00457308">
      <w:pPr>
        <w:spacing w:after="45" w:line="228" w:lineRule="auto"/>
        <w:ind w:left="567" w:hanging="283"/>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ajutor care nu scade proporțional (%)</w:t>
      </w:r>
      <w:r w:rsidRPr="00457308">
        <w:rPr>
          <w:rFonts w:ascii="Times New Roman" w:eastAsia="Times New Roman" w:hAnsi="Times New Roman" w:cs="Times New Roman"/>
          <w:sz w:val="28"/>
          <w:szCs w:val="28"/>
          <w:vertAlign w:val="superscript"/>
          <w:lang w:val="ro-RO" w:eastAsia="fr-CA"/>
        </w:rPr>
        <w:footnoteReference w:id="16"/>
      </w:r>
      <w:r w:rsidRPr="00457308">
        <w:rPr>
          <w:rFonts w:ascii="Times New Roman" w:eastAsia="Times New Roman" w:hAnsi="Times New Roman" w:cs="Times New Roman"/>
          <w:sz w:val="28"/>
          <w:szCs w:val="28"/>
          <w:lang w:val="ro-RO" w:eastAsia="fr-CA"/>
        </w:rPr>
        <w:t>: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7" w:line="228" w:lineRule="auto"/>
        <w:jc w:val="center"/>
        <w:outlineLvl w:val="1"/>
        <w:rPr>
          <w:rFonts w:ascii="Times New Roman" w:eastAsia="Times New Roman" w:hAnsi="Times New Roman" w:cs="Times New Roman"/>
          <w:b/>
          <w:sz w:val="28"/>
          <w:szCs w:val="28"/>
          <w:lang w:val="ro-RO" w:eastAsia="fr-CA"/>
        </w:rPr>
      </w:pPr>
      <w:r w:rsidRPr="00457308">
        <w:rPr>
          <w:rFonts w:ascii="Times New Roman" w:eastAsia="Times New Roman" w:hAnsi="Times New Roman" w:cs="Times New Roman"/>
          <w:b/>
          <w:sz w:val="28"/>
          <w:szCs w:val="28"/>
          <w:lang w:val="ro-RO" w:eastAsia="fr-CA"/>
        </w:rPr>
        <w:t>5. Efectul  stimulativ și necesitatea ajutorului</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5.1. </w:t>
      </w:r>
      <w:r w:rsidRPr="00457308">
        <w:rPr>
          <w:rFonts w:ascii="Times New Roman" w:eastAsia="Times New Roman" w:hAnsi="Times New Roman" w:cs="Times New Roman"/>
          <w:b/>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Condiție generală</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2"/>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Activitatea de cercetare, dezvoltare și inovare începuse deja anterior depunerii de către beneficiar a candidaturii pentru ajutor la furnizor</w:t>
      </w:r>
      <w:r w:rsidRPr="00457308">
        <w:rPr>
          <w:rFonts w:ascii="Times New Roman" w:eastAsia="Times New Roman" w:hAnsi="Times New Roman" w:cs="Times New Roman"/>
          <w:b/>
          <w:sz w:val="28"/>
          <w:szCs w:val="28"/>
          <w:vertAlign w:val="superscript"/>
          <w:lang w:val="ro-RO" w:eastAsia="fr-CA"/>
        </w:rPr>
        <w:footnoteReference w:id="17"/>
      </w:r>
      <w:r w:rsidRPr="00457308">
        <w:rPr>
          <w:rFonts w:ascii="Times New Roman" w:eastAsia="Times New Roman" w:hAnsi="Times New Roman" w:cs="Times New Roman"/>
          <w:sz w:val="28"/>
          <w:szCs w:val="28"/>
          <w:lang w:val="ro-RO" w:eastAsia="fr-CA"/>
        </w:rPr>
        <w:t xml:space="preserv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da, Consiliul Concurenței consideră că ajutorul nu stimulează beneficiarul. </w:t>
      </w:r>
    </w:p>
    <w:p w:rsidR="00457308" w:rsidRPr="00457308" w:rsidRDefault="00457308" w:rsidP="006071E2">
      <w:pPr>
        <w:numPr>
          <w:ilvl w:val="0"/>
          <w:numId w:val="22"/>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Dacă nu, precizați datele relevante: </w:t>
      </w:r>
    </w:p>
    <w:p w:rsidR="00457308" w:rsidRPr="00457308" w:rsidRDefault="00457308" w:rsidP="006071E2">
      <w:pPr>
        <w:numPr>
          <w:ilvl w:val="1"/>
          <w:numId w:val="22"/>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activitatea de cercetare, dezvoltare și inovare a început la data de: ...............</w:t>
      </w:r>
    </w:p>
    <w:p w:rsidR="00457308" w:rsidRPr="00457308" w:rsidRDefault="00457308" w:rsidP="006071E2">
      <w:pPr>
        <w:numPr>
          <w:ilvl w:val="1"/>
          <w:numId w:val="22"/>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candidatura pentru ajutor a fost depusă de beneficiar la autoritățile naționale la data de: ........................................................................................</w:t>
      </w:r>
    </w:p>
    <w:p w:rsidR="00457308" w:rsidRPr="00457308" w:rsidRDefault="00457308" w:rsidP="00457308">
      <w:pPr>
        <w:spacing w:after="46" w:line="240"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Furnizați documentele justificative relevante: ................................................... </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lastRenderedPageBreak/>
        <w:t xml:space="preserve">5.2. </w:t>
      </w:r>
      <w:r w:rsidRPr="00457308">
        <w:rPr>
          <w:rFonts w:ascii="Times New Roman" w:eastAsia="Times New Roman" w:hAnsi="Times New Roman" w:cs="Times New Roman"/>
          <w:b/>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Evaluarea efectului stimulativ</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ajutorul este acordat pentru:  </w:t>
      </w:r>
    </w:p>
    <w:p w:rsidR="00457308" w:rsidRPr="00457308" w:rsidRDefault="00457308" w:rsidP="006071E2">
      <w:pPr>
        <w:numPr>
          <w:ilvl w:val="0"/>
          <w:numId w:val="23"/>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inovarea</w:t>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 xml:space="preserve">procesului și a organizării în domeniul serviciilor; </w:t>
      </w:r>
    </w:p>
    <w:p w:rsidR="00457308" w:rsidRPr="00457308" w:rsidRDefault="00457308" w:rsidP="006071E2">
      <w:pPr>
        <w:numPr>
          <w:ilvl w:val="0"/>
          <w:numId w:val="23"/>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centre de inovare; </w:t>
      </w:r>
    </w:p>
    <w:p w:rsidR="00457308" w:rsidRPr="00457308" w:rsidRDefault="00457308" w:rsidP="006071E2">
      <w:pPr>
        <w:numPr>
          <w:ilvl w:val="0"/>
          <w:numId w:val="23"/>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proiecte de cercetare și dezvoltare ale unor întreprinderi mari; </w:t>
      </w:r>
    </w:p>
    <w:p w:rsidR="00457308" w:rsidRPr="00457308" w:rsidRDefault="00457308" w:rsidP="006071E2">
      <w:pPr>
        <w:numPr>
          <w:ilvl w:val="0"/>
          <w:numId w:val="23"/>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studii de fezabilitate pentru întreprinderi mari; </w:t>
      </w:r>
    </w:p>
    <w:p w:rsidR="00457308" w:rsidRPr="00457308" w:rsidRDefault="00457308" w:rsidP="006071E2">
      <w:pPr>
        <w:numPr>
          <w:ilvl w:val="0"/>
          <w:numId w:val="23"/>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proiecte de cercetare și dezvoltare pentru IMM-uri în cazul ajutorului care depășește 7,5 milioane de lei; </w:t>
      </w:r>
    </w:p>
    <w:p w:rsidR="00457308" w:rsidRPr="00457308" w:rsidRDefault="00457308" w:rsidP="006071E2">
      <w:pPr>
        <w:numPr>
          <w:ilvl w:val="0"/>
          <w:numId w:val="23"/>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studii de fezabilitate pentru IMM-uri în cazul ajutorului care depășește 7,5 milioane de lei, </w:t>
      </w: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Consiliul Concurenței va solicita ca efectul stimulativ să fie demonstrat printr-o evaluare. Treceți la următoarele întrebări.  </w:t>
      </w: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În restul situațiilor, Consiliul Concurenței consideră că efectul stimulativ este respectat automat în cazul măsurii disponibilă.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5.2.1.  Condiții generale</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5" w:line="240" w:lineRule="auto"/>
        <w:ind w:left="284" w:firstLine="283"/>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demonstrarea efectului stimulativ este necesară în cazul mai multor beneficiari care participă la proiectul notificat, vă rugăm să furnizați informațiile de mai jos pentru fiecare dintre aceștia. </w:t>
      </w:r>
    </w:p>
    <w:p w:rsidR="00457308" w:rsidRPr="00457308" w:rsidRDefault="00457308" w:rsidP="00457308">
      <w:pPr>
        <w:spacing w:after="53"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4"/>
          <w:szCs w:val="24"/>
          <w:lang w:val="ro-RO" w:eastAsia="fr-CA"/>
        </w:rPr>
        <w:t xml:space="preserve">Pentru a verifica dacă ajutorul planificat va determina beneficiarul ajutorului să-și modifice comportamentul astfel </w:t>
      </w:r>
      <w:proofErr w:type="spellStart"/>
      <w:r w:rsidRPr="00457308">
        <w:rPr>
          <w:rFonts w:ascii="Times New Roman" w:eastAsia="Times New Roman" w:hAnsi="Times New Roman" w:cs="Times New Roman"/>
          <w:i/>
          <w:sz w:val="24"/>
          <w:szCs w:val="24"/>
          <w:lang w:val="ro-RO" w:eastAsia="fr-CA"/>
        </w:rPr>
        <w:t>încît</w:t>
      </w:r>
      <w:proofErr w:type="spellEnd"/>
      <w:r w:rsidRPr="00457308">
        <w:rPr>
          <w:rFonts w:ascii="Times New Roman" w:eastAsia="Times New Roman" w:hAnsi="Times New Roman" w:cs="Times New Roman"/>
          <w:i/>
          <w:sz w:val="24"/>
          <w:szCs w:val="24"/>
          <w:lang w:val="ro-RO" w:eastAsia="fr-CA"/>
        </w:rPr>
        <w:t xml:space="preserve"> să crească nivelul de cercetare, dezvoltare și inovare, Consiliul Concurenței solicită o evaluare pentru categoriile de cercetare în care consideră că efectul stimulativ </w:t>
      </w:r>
      <w:r w:rsidRPr="00457308">
        <w:rPr>
          <w:rFonts w:ascii="Times New Roman" w:eastAsia="Times New Roman" w:hAnsi="Times New Roman" w:cs="Times New Roman"/>
          <w:i/>
          <w:sz w:val="24"/>
          <w:szCs w:val="24"/>
          <w:u w:val="single" w:color="000000"/>
          <w:lang w:val="ro-RO" w:eastAsia="fr-CA"/>
        </w:rPr>
        <w:t>nu</w:t>
      </w:r>
      <w:r w:rsidRPr="00457308">
        <w:rPr>
          <w:rFonts w:ascii="Times New Roman" w:eastAsia="Times New Roman" w:hAnsi="Times New Roman" w:cs="Times New Roman"/>
          <w:i/>
          <w:sz w:val="24"/>
          <w:szCs w:val="24"/>
          <w:lang w:val="ro-RO" w:eastAsia="fr-CA"/>
        </w:rPr>
        <w:t xml:space="preserve"> este atins în mod automat.</w:t>
      </w: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Completați evaluarea activității intensificate de cercetare, dezvoltare și inovare (de mai jos), pe baza unei analize în care se compară o situație în care ajutorul nu este acordat cu o situație în care ajutorul este acordat.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5.2.2.  Criterii</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6071E2">
      <w:pPr>
        <w:numPr>
          <w:ilvl w:val="0"/>
          <w:numId w:val="24"/>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Va crește dimensiunea proiectului?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da, precizați tipul creșterii </w:t>
      </w:r>
    </w:p>
    <w:p w:rsidR="00457308" w:rsidRPr="00457308" w:rsidRDefault="00457308" w:rsidP="00457308">
      <w:pPr>
        <w:spacing w:after="46" w:line="240" w:lineRule="auto"/>
        <w:ind w:left="567" w:hanging="283"/>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o creștere a costurilor totale ale proiectului (fără cheltuieli reduse din partea beneficiarului în comparație cu o situație în care nu se acordă ajutor);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o creștere a numărului de persoane implicate în activități de cercetare, dezvoltare și inovare; </w:t>
      </w:r>
    </w:p>
    <w:p w:rsidR="00457308" w:rsidRPr="00457308" w:rsidRDefault="00457308" w:rsidP="00457308">
      <w:pPr>
        <w:spacing w:after="48" w:line="240" w:lineRule="auto"/>
        <w:ind w:left="567" w:hanging="283"/>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alt tip de creștere:  ..........................................................................................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dovezi privind creșterile relevante: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p>
    <w:p w:rsidR="00457308" w:rsidRPr="00457308" w:rsidRDefault="00457308" w:rsidP="006071E2">
      <w:pPr>
        <w:numPr>
          <w:ilvl w:val="0"/>
          <w:numId w:val="24"/>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t xml:space="preserve"> Va fi extinsă sfera de aplicare?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1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da, precizați tipul creșterii: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creștere a numărului de rezultate așteptate în urma proiectului;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un proiect mai ambițios ilustrat de o posibilitate mai mare de realizare </w:t>
      </w:r>
    </w:p>
    <w:p w:rsidR="00457308" w:rsidRPr="00457308" w:rsidRDefault="00457308" w:rsidP="00457308">
      <w:pPr>
        <w:tabs>
          <w:tab w:val="left" w:pos="993"/>
        </w:tabs>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științifică sau tehnologică sau un risc mai ridicat de eșec;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alt tip de creștere: ...........................................................................................</w:t>
      </w:r>
    </w:p>
    <w:p w:rsidR="00457308" w:rsidRPr="00457308" w:rsidRDefault="00457308" w:rsidP="00457308">
      <w:pPr>
        <w:spacing w:after="46" w:line="240"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Furnizați dovezi privind creșterile relevante: ....................................................</w:t>
      </w:r>
    </w:p>
    <w:p w:rsidR="00457308" w:rsidRPr="00457308" w:rsidRDefault="00457308" w:rsidP="00457308">
      <w:pPr>
        <w:spacing w:after="44"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24"/>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Va crește viteza proiectului?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Dacă da, furnizați dovezi că proiectul va fi realizat într-un interval mai scurt în situația în care ajutorul este acordat față de cea în care ajutorul nu este acordat: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24"/>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Va spori suma totală alocată cercetării, dezvoltării și inovării?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da, indicați tipul creșterii: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o creștere a cheltuielilor totale alocate cercetării, dezvoltării și inovării de către beneficiarul ajutorului;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modificări aduse bugetului angajat pentru proiect (fără reducerea aferentă a bugetului alocat altor proiecte);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o creștere a cheltuielilor alocate cercetării, dezvoltării și inovării de către beneficiarul ajutorului ca procent din cifra totală de afaceri; </w:t>
      </w:r>
    </w:p>
    <w:p w:rsidR="00457308" w:rsidRPr="00457308" w:rsidRDefault="00457308" w:rsidP="00457308">
      <w:pPr>
        <w:spacing w:after="48" w:line="240"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alt tip de creștere: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dovezi privind creșterile relevante: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24"/>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Furnizorul poate demonstra de asemenea prezența unui efect stimulativ cu ajutorul altor criterii relevante de cantitate și/sau calitate. Vă rugăm să furnizați detalii și dovezi: ...................................................................................</w:t>
      </w: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50" w:line="240" w:lineRule="auto"/>
        <w:rPr>
          <w:rFonts w:ascii="Times New Roman" w:eastAsia="Times New Roman" w:hAnsi="Times New Roman" w:cs="Times New Roman"/>
          <w:sz w:val="28"/>
          <w:szCs w:val="28"/>
          <w:lang w:val="ro-RO" w:eastAsia="fr-CA"/>
        </w:rPr>
      </w:pPr>
    </w:p>
    <w:p w:rsidR="00457308" w:rsidRPr="00457308" w:rsidRDefault="00457308" w:rsidP="00457308">
      <w:pPr>
        <w:keepNext/>
        <w:keepLines/>
        <w:spacing w:after="57" w:line="228" w:lineRule="auto"/>
        <w:jc w:val="center"/>
        <w:outlineLvl w:val="1"/>
        <w:rPr>
          <w:rFonts w:ascii="Times New Roman" w:eastAsia="Times New Roman" w:hAnsi="Times New Roman" w:cs="Times New Roman"/>
          <w:b/>
          <w:sz w:val="28"/>
          <w:szCs w:val="28"/>
          <w:lang w:val="ro-RO" w:eastAsia="fr-CA"/>
        </w:rPr>
      </w:pPr>
      <w:r w:rsidRPr="00457308">
        <w:rPr>
          <w:rFonts w:ascii="Times New Roman" w:eastAsia="Times New Roman" w:hAnsi="Times New Roman" w:cs="Times New Roman"/>
          <w:b/>
          <w:sz w:val="28"/>
          <w:szCs w:val="28"/>
          <w:lang w:val="ro-RO" w:eastAsia="fr-CA"/>
        </w:rPr>
        <w:t>6. Criterii care determină o evaluare detaliată prin analiză comparativă</w:t>
      </w:r>
    </w:p>
    <w:p w:rsidR="00457308" w:rsidRPr="00457308" w:rsidRDefault="00457308" w:rsidP="00457308">
      <w:pPr>
        <w:spacing w:after="4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ajutorul vizează un proiect de cercetare, dezvoltare și inovare sau un studiu de fezabilitate, completați secțiunea 6.1 de mai jos. Dacă ajutorul este acordat pentru inovarea procesului sau a organizării în activități de servicii sau pentru centre de inovare, treceți la secțiunea 6.2 din prezentul formular de informații suplimentare. În caz contrar, nu este necesară o evaluare detaliată.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lastRenderedPageBreak/>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6.1. </w:t>
      </w:r>
      <w:r w:rsidRPr="00457308">
        <w:rPr>
          <w:rFonts w:ascii="Times New Roman" w:eastAsia="Times New Roman" w:hAnsi="Times New Roman" w:cs="Times New Roman"/>
          <w:b/>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Proiecte și studii de fezabilitate</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5"/>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Costurile eligibile corespunzătoare cercetării fundamentale reprezintă …………% din costurile eligibile totale </w:t>
      </w:r>
      <w:r w:rsidRPr="00457308">
        <w:rPr>
          <w:rFonts w:ascii="Times New Roman" w:eastAsia="Times New Roman" w:hAnsi="Times New Roman" w:cs="Times New Roman"/>
          <w:b/>
          <w:sz w:val="28"/>
          <w:szCs w:val="28"/>
          <w:lang w:val="ro-RO" w:eastAsia="fr-CA"/>
        </w:rPr>
        <w:t>(raport I.)</w:t>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r w:rsidRPr="00457308">
        <w:rPr>
          <w:rFonts w:ascii="Times New Roman" w:eastAsia="Times New Roman" w:hAnsi="Times New Roman" w:cs="Times New Roman"/>
          <w:sz w:val="28"/>
          <w:szCs w:val="28"/>
          <w:lang w:val="ro-RO" w:eastAsia="fr-CA"/>
        </w:rPr>
        <w:tab/>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w:t>
      </w:r>
      <w:r w:rsidRPr="00457308">
        <w:rPr>
          <w:rFonts w:ascii="Times New Roman" w:eastAsia="Times New Roman" w:hAnsi="Times New Roman" w:cs="Times New Roman"/>
          <w:b/>
          <w:sz w:val="28"/>
          <w:szCs w:val="28"/>
          <w:lang w:val="ro-RO" w:eastAsia="fr-CA"/>
        </w:rPr>
        <w:t>raportul I</w:t>
      </w:r>
      <w:r w:rsidRPr="00457308">
        <w:rPr>
          <w:rFonts w:ascii="Times New Roman" w:eastAsia="Times New Roman" w:hAnsi="Times New Roman" w:cs="Times New Roman"/>
          <w:sz w:val="28"/>
          <w:szCs w:val="28"/>
          <w:lang w:val="ro-RO" w:eastAsia="fr-CA"/>
        </w:rPr>
        <w:t>. este mai mare de 50%, o întreprindere primește un ajutor a cărui valoare depășește 20 milioane de lei</w:t>
      </w:r>
      <w:r w:rsidRPr="00457308">
        <w:rPr>
          <w:rFonts w:ascii="Times New Roman" w:eastAsia="Times New Roman" w:hAnsi="Times New Roman" w:cs="Times New Roman"/>
          <w:b/>
          <w:sz w:val="28"/>
          <w:szCs w:val="28"/>
          <w:vertAlign w:val="superscript"/>
          <w:lang w:val="ro-RO" w:eastAsia="fr-CA"/>
        </w:rPr>
        <w:footnoteReference w:id="18"/>
      </w:r>
      <w:r w:rsidRPr="00457308">
        <w:rPr>
          <w:rFonts w:ascii="Times New Roman" w:eastAsia="Times New Roman" w:hAnsi="Times New Roman" w:cs="Times New Roman"/>
          <w:sz w:val="28"/>
          <w:szCs w:val="28"/>
          <w:lang w:val="ro-RO" w:eastAsia="fr-CA"/>
        </w:rPr>
        <w:t xml:space="preserve"> pe proiect/studiu de fezabilitate?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5"/>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Costurile eligibile corespunzătoare cercetării industriale și studiilor de fezabilitate care pregătesc cercetarea industrială reprezintă …………% din costurile eligibile totale </w:t>
      </w:r>
      <w:r w:rsidRPr="00457308">
        <w:rPr>
          <w:rFonts w:ascii="Times New Roman" w:eastAsia="Times New Roman" w:hAnsi="Times New Roman" w:cs="Times New Roman"/>
          <w:b/>
          <w:sz w:val="28"/>
          <w:szCs w:val="28"/>
          <w:lang w:val="ro-RO" w:eastAsia="fr-CA"/>
        </w:rPr>
        <w:t>(raport II.)</w:t>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4"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w:t>
      </w:r>
      <w:r w:rsidRPr="00457308">
        <w:rPr>
          <w:rFonts w:ascii="Times New Roman" w:eastAsia="Times New Roman" w:hAnsi="Times New Roman" w:cs="Times New Roman"/>
          <w:b/>
          <w:sz w:val="28"/>
          <w:szCs w:val="28"/>
          <w:lang w:val="ro-RO" w:eastAsia="fr-CA"/>
        </w:rPr>
        <w:t>raportul I. + II.</w:t>
      </w:r>
      <w:r w:rsidRPr="00457308">
        <w:rPr>
          <w:rFonts w:ascii="Times New Roman" w:eastAsia="Times New Roman" w:hAnsi="Times New Roman" w:cs="Times New Roman"/>
          <w:sz w:val="28"/>
          <w:szCs w:val="28"/>
          <w:lang w:val="ro-RO" w:eastAsia="fr-CA"/>
        </w:rPr>
        <w:t xml:space="preserve"> este mai mare de 50%, o întreprindere primește un ajutor a cărui valoare depășește 10 milioane de lei pe proiect/studiu de fezabilitate?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1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5"/>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raportul </w:t>
      </w:r>
      <w:r w:rsidRPr="00457308">
        <w:rPr>
          <w:rFonts w:ascii="Times New Roman" w:eastAsia="Times New Roman" w:hAnsi="Times New Roman" w:cs="Times New Roman"/>
          <w:b/>
          <w:sz w:val="28"/>
          <w:szCs w:val="28"/>
          <w:lang w:val="ro-RO" w:eastAsia="fr-CA"/>
        </w:rPr>
        <w:t>I. + II.</w:t>
      </w:r>
      <w:r w:rsidRPr="00457308">
        <w:rPr>
          <w:rFonts w:ascii="Times New Roman" w:eastAsia="Times New Roman" w:hAnsi="Times New Roman" w:cs="Times New Roman"/>
          <w:sz w:val="28"/>
          <w:szCs w:val="28"/>
          <w:lang w:val="ro-RO" w:eastAsia="fr-CA"/>
        </w:rPr>
        <w:t xml:space="preserve"> este mai mic de 50%, o întreprindere primește un ajutor a cărui valoare depășește 7,5 milioane de lei pe proiect/studiu de fezabilitate?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1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răspunsul la una din aceste trei întrebări este afirmativ, atunci ajutorul notificat face obiectul unei evaluări detaliate și se vor furniza informații suplimentare pentru a permite Consiliului Concurenței să realizeze o evaluare detaliată (Secțiunea 7 din prezentul formular de informații suplimentare). </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jc w:val="both"/>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6.2.</w:t>
      </w:r>
      <w:r w:rsidRPr="00457308">
        <w:rPr>
          <w:rFonts w:ascii="Times New Roman" w:eastAsia="Times New Roman" w:hAnsi="Times New Roman" w:cs="Times New Roman"/>
          <w:b/>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Inovarea procesului sau a organizării în activități de servicii și centre de inovare</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9" w:line="232"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ajutorul este acordat pentru inovarea procesului sau a organizării în activități de servicii, o întreprindere primește un ajutor a cărui valoare depășește 5 milioane de lei pe proiect?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9" w:line="232"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ajutorul este acordat pentru centre de inovare, centrul (persoana juridică care operează centrul de inovare) primește un ajutor a cărui valoare depășește 5 milioane de lei?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lastRenderedPageBreak/>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da, atunci ajutorul notificat face obiectul unei evaluări detaliate și se vor furniza informații suplimentare pentru a permite Consiliului Concurenței să realizeze o evaluare detaliată (Secțiunea 7 din prezentul formular de informații suplimentare). </w:t>
      </w:r>
    </w:p>
    <w:p w:rsidR="00457308" w:rsidRPr="00457308" w:rsidRDefault="00457308" w:rsidP="00457308">
      <w:pPr>
        <w:spacing w:after="4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Vă rugăm să rețineți că o evaluare detaliată va fi de asemenea efectuată de Consiliul Concurenței în toate cazurile notificate în baza obligației de notificare individuală.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p>
    <w:p w:rsidR="00457308" w:rsidRPr="00457308" w:rsidRDefault="00457308" w:rsidP="00457308">
      <w:pPr>
        <w:keepNext/>
        <w:keepLines/>
        <w:spacing w:after="57" w:line="228" w:lineRule="auto"/>
        <w:jc w:val="center"/>
        <w:outlineLvl w:val="1"/>
        <w:rPr>
          <w:rFonts w:ascii="Times New Roman" w:eastAsia="Times New Roman" w:hAnsi="Times New Roman" w:cs="Times New Roman"/>
          <w:b/>
          <w:sz w:val="28"/>
          <w:szCs w:val="28"/>
          <w:lang w:val="ro-RO" w:eastAsia="fr-CA"/>
        </w:rPr>
      </w:pPr>
      <w:r w:rsidRPr="00457308">
        <w:rPr>
          <w:rFonts w:ascii="Times New Roman" w:eastAsia="Times New Roman" w:hAnsi="Times New Roman" w:cs="Times New Roman"/>
          <w:b/>
          <w:sz w:val="28"/>
          <w:szCs w:val="28"/>
          <w:lang w:val="ro-RO" w:eastAsia="fr-CA"/>
        </w:rPr>
        <w:t>7. Informații suplimentare pentru o evaluare detaliată</w:t>
      </w:r>
    </w:p>
    <w:p w:rsidR="00457308" w:rsidRPr="00457308" w:rsidRDefault="00457308" w:rsidP="00457308">
      <w:pPr>
        <w:spacing w:after="4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Dacă mai mulți beneficiari participă în proiectul notificat care face obiectul unei evaluări detaliate, vă rugăm să furnizați informațiile de mai jos pentru fiecare dintre aceștia. Acest lucru nu afectează descrierea completă a proiectului notificat, care include toți participanții, din secțiunile anterioare din prezentul formular de informații suplimentare.  </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7.1. </w:t>
      </w:r>
      <w:r w:rsidRPr="00457308">
        <w:rPr>
          <w:rFonts w:ascii="Times New Roman" w:eastAsia="Times New Roman" w:hAnsi="Times New Roman" w:cs="Times New Roman"/>
          <w:b/>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Observații generale</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Scopul acestei evaluări detaliate este de oferi certitudinea că sumele mari de ajutor alocate cercetării, dezvoltării și inovării nu denaturează concurența într-o măsură care să contravină interesului general, ci contribuie de fapt la interesul general. Aceasta are loc în momentul în care avantajele ajutorului de stat în ceea ce privește fondurile suplimentare alocate cercetării, dezvoltării și inovării prevalează asupra efectelor negative asupra concurenței și comerțului.  </w:t>
      </w:r>
    </w:p>
    <w:p w:rsidR="00457308" w:rsidRPr="00457308" w:rsidRDefault="00457308" w:rsidP="00457308">
      <w:pPr>
        <w:spacing w:after="45" w:line="240" w:lineRule="auto"/>
        <w:ind w:left="284" w:firstLine="283"/>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r w:rsidRPr="00457308">
        <w:rPr>
          <w:rFonts w:ascii="Times New Roman" w:eastAsia="Times New Roman" w:hAnsi="Times New Roman" w:cs="Times New Roman"/>
          <w:i/>
          <w:sz w:val="24"/>
          <w:szCs w:val="24"/>
          <w:lang w:val="ro-RO" w:eastAsia="fr-CA"/>
        </w:rPr>
        <w:t xml:space="preserve">Dispozițiile de mai jos au un caracter orientativ cu privire la tipul de informații pe care Consiliul Concurenței le poate solicita pentru a realiza o evaluare detaliată. Acest caracter orientativ are rolul de a conferi transparență și previzibilitate deciziilor Consiliului Concurenței și raționamentului aflat la baza acestora pentru a crea previzibilitate și certitudine juridică.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6071E2">
      <w:pPr>
        <w:numPr>
          <w:ilvl w:val="0"/>
          <w:numId w:val="26"/>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Furnizorii trebuie în mod special să se bazeze pe sursele de informare enumerate mai jos. Vă rugăm să precizați dacă aceste documente justificative sunt anexate notificării.  </w:t>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evaluări ale unor scheme sau măsuri de ajutor de stat anterioare;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evaluări ale impactului realizate de autoritatea subvenționară;</w:t>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evaluări ale riscului;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rapoarte financiare;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planuri interne de afaceri ;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opinii ale experților;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alte studii referitoare la cercetare, dezvoltare și inovare.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6"/>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În mod similar, precizați efectele pozitive relevante ale măsurii notificate și furnizați documente justificative:  </w:t>
      </w:r>
    </w:p>
    <w:p w:rsidR="00457308" w:rsidRPr="00457308" w:rsidRDefault="00457308" w:rsidP="00457308">
      <w:pPr>
        <w:spacing w:after="43" w:line="240" w:lineRule="auto"/>
        <w:ind w:left="567" w:hanging="283"/>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sym w:font="Wingdings" w:char="F0A8"/>
      </w:r>
      <w:r w:rsidRPr="00457308">
        <w:rPr>
          <w:rFonts w:ascii="Times New Roman" w:eastAsia="Times New Roman" w:hAnsi="Times New Roman" w:cs="Times New Roman"/>
          <w:sz w:val="28"/>
          <w:szCs w:val="28"/>
          <w:lang w:val="ro-RO" w:eastAsia="fr-CA"/>
        </w:rPr>
        <w:t xml:space="preserve"> creșterea netă a cercetării, dezvoltării și inovării realizată de întreprindere;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contribuția măsurii la ameliorarea per ansamblu a sectorului vizat în ceea ce privește nivelul cercetării, dezvoltării și inovării;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contribuția măsurii la ameliorarea situației comunitare în ceea ce privește cercetarea, dezvoltarea și inovarea în contextul internațional;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t xml:space="preserve">altele: .............................................................................................................. </w:t>
      </w:r>
    </w:p>
    <w:p w:rsidR="00457308" w:rsidRPr="00457308" w:rsidRDefault="00457308" w:rsidP="00457308">
      <w:pPr>
        <w:spacing w:after="4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53" w:line="228" w:lineRule="auto"/>
        <w:ind w:left="284" w:firstLine="283"/>
        <w:jc w:val="both"/>
        <w:rPr>
          <w:rFonts w:ascii="Times New Roman" w:eastAsia="Times New Roman" w:hAnsi="Times New Roman" w:cs="Times New Roman"/>
          <w:i/>
          <w:sz w:val="24"/>
          <w:szCs w:val="24"/>
          <w:lang w:val="ro-RO" w:eastAsia="fr-CA"/>
        </w:rPr>
      </w:pPr>
      <w:r w:rsidRPr="00457308">
        <w:rPr>
          <w:rFonts w:ascii="Times New Roman" w:eastAsia="Times New Roman" w:hAnsi="Times New Roman" w:cs="Times New Roman"/>
          <w:i/>
          <w:sz w:val="24"/>
          <w:szCs w:val="24"/>
          <w:lang w:val="ro-RO" w:eastAsia="fr-CA"/>
        </w:rPr>
        <w:t xml:space="preserve">Pentru </w:t>
      </w:r>
      <w:r w:rsidRPr="00457308">
        <w:rPr>
          <w:rFonts w:ascii="Times New Roman" w:eastAsia="Times New Roman" w:hAnsi="Times New Roman" w:cs="Times New Roman"/>
          <w:i/>
          <w:sz w:val="24"/>
          <w:szCs w:val="24"/>
          <w:u w:val="single" w:color="000000"/>
          <w:lang w:val="ro-RO" w:eastAsia="fr-CA"/>
        </w:rPr>
        <w:t>fiecare</w:t>
      </w:r>
      <w:r w:rsidRPr="00457308">
        <w:rPr>
          <w:rFonts w:ascii="Times New Roman" w:eastAsia="Times New Roman" w:hAnsi="Times New Roman" w:cs="Times New Roman"/>
          <w:i/>
          <w:sz w:val="24"/>
          <w:szCs w:val="24"/>
          <w:lang w:val="ro-RO" w:eastAsia="fr-CA"/>
        </w:rPr>
        <w:t xml:space="preserve"> dintre secțiunile de mai jos, vă rugăm să furnizați documentele care sunt relevante pentru măsura notificată. Furnizorii trebuie să furnizeze orice alte elemente pe care le consideră utile pentru evaluarea măsurii notificate.  </w:t>
      </w:r>
    </w:p>
    <w:p w:rsidR="00457308" w:rsidRPr="00457308" w:rsidRDefault="00457308" w:rsidP="00457308">
      <w:pPr>
        <w:spacing w:after="53" w:line="228" w:lineRule="auto"/>
        <w:ind w:left="284" w:firstLine="283"/>
        <w:jc w:val="both"/>
        <w:rPr>
          <w:rFonts w:ascii="Times New Roman" w:eastAsia="Times New Roman" w:hAnsi="Times New Roman" w:cs="Times New Roman"/>
          <w:sz w:val="24"/>
          <w:szCs w:val="24"/>
          <w:lang w:val="ro-RO" w:eastAsia="fr-CA"/>
        </w:rPr>
      </w:pP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7.2. </w:t>
      </w:r>
      <w:r w:rsidRPr="00457308">
        <w:rPr>
          <w:rFonts w:ascii="Times New Roman" w:eastAsia="Times New Roman" w:hAnsi="Times New Roman" w:cs="Times New Roman"/>
          <w:b/>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Existența unei disfuncționalități de piață</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7"/>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Identificați disfuncționalitatea (</w:t>
      </w:r>
      <w:proofErr w:type="spellStart"/>
      <w:r w:rsidRPr="00457308">
        <w:rPr>
          <w:rFonts w:ascii="Times New Roman" w:eastAsia="Times New Roman" w:hAnsi="Times New Roman" w:cs="Times New Roman"/>
          <w:sz w:val="28"/>
          <w:szCs w:val="28"/>
          <w:lang w:val="ro-RO" w:eastAsia="fr-CA"/>
        </w:rPr>
        <w:t>tățile</w:t>
      </w:r>
      <w:proofErr w:type="spellEnd"/>
      <w:r w:rsidRPr="00457308">
        <w:rPr>
          <w:rFonts w:ascii="Times New Roman" w:eastAsia="Times New Roman" w:hAnsi="Times New Roman" w:cs="Times New Roman"/>
          <w:sz w:val="28"/>
          <w:szCs w:val="28"/>
          <w:lang w:val="ro-RO" w:eastAsia="fr-CA"/>
        </w:rPr>
        <w:t xml:space="preserve">) de piață care constituie un obstacol în calea cercetării, dezvoltării și inovării în situația actuală și care justifică necesitatea unui ajutor de stat și furnizați documentele justificative: </w:t>
      </w:r>
    </w:p>
    <w:p w:rsidR="00457308" w:rsidRPr="00457308" w:rsidRDefault="00457308" w:rsidP="00457308">
      <w:pPr>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abundența de informații (efecte externe pozitive/bunuri publice);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right="1098"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informații imperfecte și asimetrice;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right="1098"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erori de coordonare.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r w:rsidRPr="00457308">
        <w:rPr>
          <w:rFonts w:ascii="Times New Roman" w:eastAsia="Times New Roman" w:hAnsi="Times New Roman" w:cs="Times New Roman"/>
          <w:sz w:val="28"/>
          <w:szCs w:val="28"/>
          <w:lang w:val="ro-RO" w:eastAsia="fr-CA"/>
        </w:rPr>
        <w:tab/>
        <w:t xml:space="preserve"> </w:t>
      </w:r>
    </w:p>
    <w:p w:rsidR="00457308" w:rsidRPr="00457308" w:rsidRDefault="00457308" w:rsidP="006071E2">
      <w:pPr>
        <w:numPr>
          <w:ilvl w:val="0"/>
          <w:numId w:val="27"/>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Dacă ajutorul de stat vizează proiecte sau activități de cercetare, dezvoltare și inovare localizate în regiuni asistate, se vor furniza informații referitoare la: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dezavantajele provocate de </w:t>
      </w:r>
      <w:proofErr w:type="spellStart"/>
      <w:r w:rsidRPr="00457308">
        <w:rPr>
          <w:rFonts w:ascii="Times New Roman" w:eastAsia="Times New Roman" w:hAnsi="Times New Roman" w:cs="Times New Roman"/>
          <w:sz w:val="28"/>
          <w:szCs w:val="28"/>
          <w:lang w:val="ro-RO" w:eastAsia="fr-CA"/>
        </w:rPr>
        <w:t>perifericitate</w:t>
      </w:r>
      <w:proofErr w:type="spellEnd"/>
      <w:r w:rsidRPr="00457308">
        <w:rPr>
          <w:rFonts w:ascii="Times New Roman" w:eastAsia="Times New Roman" w:hAnsi="Times New Roman" w:cs="Times New Roman"/>
          <w:sz w:val="28"/>
          <w:szCs w:val="28"/>
          <w:lang w:val="ro-RO" w:eastAsia="fr-CA"/>
        </w:rPr>
        <w:t xml:space="preserve"> și alte caracteristici regionale;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date economice locale specifice, argumente sociale și/sau istorice pentru un nivel scăzut al activității de cercetare, dezvoltare și inovare în raport cu datele medii relevante și/sau situația la nivel național și/sau comunitar după caz; </w:t>
      </w:r>
    </w:p>
    <w:p w:rsidR="00457308" w:rsidRPr="00457308" w:rsidRDefault="00457308" w:rsidP="00457308">
      <w:p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alt indicator relevant care indică un grad ridicat al disfuncționalității de piață. </w:t>
      </w:r>
    </w:p>
    <w:p w:rsidR="00457308" w:rsidRPr="00457308" w:rsidRDefault="00457308" w:rsidP="00457308">
      <w:pPr>
        <w:spacing w:after="48"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7.3. </w:t>
      </w:r>
      <w:r w:rsidRPr="00457308">
        <w:rPr>
          <w:rFonts w:ascii="Times New Roman" w:eastAsia="Times New Roman" w:hAnsi="Times New Roman" w:cs="Times New Roman"/>
          <w:b/>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Instrument adecvat</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3"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Vă rugăm să precizați pe ce bază furnizorul a decis să utilizeze un instrument selectiv cum ar fi ajutorul de stat pentru a intensifica activitățile de cercetare, dezvoltare și inovare și furnizați documente justificative:  </w:t>
      </w:r>
    </w:p>
    <w:p w:rsidR="00457308" w:rsidRPr="00457308" w:rsidRDefault="00457308" w:rsidP="00457308">
      <w:pPr>
        <w:spacing w:after="46" w:line="240"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evaluarea impactului măsurii propuse;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comparație cu alte opțiuni de politică luate în calcul de furnizor;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altele: ..............................................................................................................</w:t>
      </w:r>
    </w:p>
    <w:p w:rsidR="00457308" w:rsidRPr="00457308" w:rsidRDefault="00457308" w:rsidP="00457308">
      <w:pPr>
        <w:spacing w:after="5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7.4. </w:t>
      </w:r>
      <w:r w:rsidRPr="00457308">
        <w:rPr>
          <w:rFonts w:ascii="Times New Roman" w:eastAsia="Times New Roman" w:hAnsi="Times New Roman" w:cs="Times New Roman"/>
          <w:b/>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Efectul stimulativ și analiza ajutorului</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45" w:line="228" w:lineRule="auto"/>
        <w:ind w:left="426" w:hanging="426"/>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lastRenderedPageBreak/>
        <w:t xml:space="preserve">A) </w:t>
      </w:r>
      <w:r w:rsidRPr="00457308">
        <w:rPr>
          <w:rFonts w:ascii="Times New Roman" w:eastAsia="Times New Roman" w:hAnsi="Times New Roman" w:cs="Times New Roman"/>
          <w:sz w:val="28"/>
          <w:szCs w:val="28"/>
          <w:lang w:val="ro-RO" w:eastAsia="fr-CA"/>
        </w:rPr>
        <w:t>Precizați modificarea vizată în comportamentul beneficiarului indusă de ajutor (de exemplu noul proiect declanșat, anvergură, obiectul sau viteza unui proiect ameliorat) și furnizați documente justificative.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Mai mult de </w:t>
      </w:r>
      <w:proofErr w:type="spellStart"/>
      <w:r w:rsidRPr="00457308">
        <w:rPr>
          <w:rFonts w:ascii="Times New Roman" w:eastAsia="Times New Roman" w:hAnsi="Times New Roman" w:cs="Times New Roman"/>
          <w:sz w:val="28"/>
          <w:szCs w:val="28"/>
          <w:lang w:val="ro-RO" w:eastAsia="fr-CA"/>
        </w:rPr>
        <w:t>atît</w:t>
      </w:r>
      <w:proofErr w:type="spellEnd"/>
      <w:r w:rsidRPr="00457308">
        <w:rPr>
          <w:rFonts w:ascii="Times New Roman" w:eastAsia="Times New Roman" w:hAnsi="Times New Roman" w:cs="Times New Roman"/>
          <w:sz w:val="28"/>
          <w:szCs w:val="28"/>
          <w:lang w:val="ro-RO" w:eastAsia="fr-CA"/>
        </w:rPr>
        <w:t>, furnizați o descriere cu ajutorul unei analize contrafactuale a comportamentului beneficiarului cu privire la proiect dacă nu i s-ar fi acordat ajutorul.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Precizați motivul pentru care ajutorul este necesar pentru ca proiectul, sub o examinare atentă, să devină mai atrăgător </w:t>
      </w:r>
      <w:proofErr w:type="spellStart"/>
      <w:r w:rsidRPr="00457308">
        <w:rPr>
          <w:rFonts w:ascii="Times New Roman" w:eastAsia="Times New Roman" w:hAnsi="Times New Roman" w:cs="Times New Roman"/>
          <w:sz w:val="28"/>
          <w:szCs w:val="28"/>
          <w:lang w:val="ro-RO" w:eastAsia="fr-CA"/>
        </w:rPr>
        <w:t>decît</w:t>
      </w:r>
      <w:proofErr w:type="spellEnd"/>
      <w:r w:rsidRPr="00457308">
        <w:rPr>
          <w:rFonts w:ascii="Times New Roman" w:eastAsia="Times New Roman" w:hAnsi="Times New Roman" w:cs="Times New Roman"/>
          <w:sz w:val="28"/>
          <w:szCs w:val="28"/>
          <w:lang w:val="ro-RO" w:eastAsia="fr-CA"/>
        </w:rPr>
        <w:t xml:space="preserve"> proiectul descris cu ajutorul unei analize contrafactuale, mai precis proiectul care ar fi realizat în absența ajutorului.</w:t>
      </w:r>
      <w:r w:rsidRPr="00457308">
        <w:rPr>
          <w:rFonts w:ascii="Times New Roman" w:eastAsia="Times New Roman" w:hAnsi="Times New Roman" w:cs="Times New Roman"/>
          <w:i/>
          <w:sz w:val="28"/>
          <w:szCs w:val="28"/>
          <w:lang w:val="ro-RO" w:eastAsia="fr-CA"/>
        </w:rPr>
        <w:t xml:space="preserve"> </w:t>
      </w:r>
      <w:r w:rsidRPr="00457308">
        <w:rPr>
          <w:rFonts w:ascii="Times New Roman" w:eastAsia="Times New Roman" w:hAnsi="Times New Roman" w:cs="Times New Roman"/>
          <w:sz w:val="28"/>
          <w:szCs w:val="28"/>
          <w:lang w:val="ro-RO" w:eastAsia="fr-CA"/>
        </w:rPr>
        <w:t>...........................................................................................................</w:t>
      </w: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B) </w:t>
      </w:r>
      <w:r w:rsidRPr="00457308">
        <w:rPr>
          <w:rFonts w:ascii="Times New Roman" w:eastAsia="Times New Roman" w:hAnsi="Times New Roman" w:cs="Times New Roman"/>
          <w:sz w:val="28"/>
          <w:szCs w:val="28"/>
          <w:lang w:val="ro-RO" w:eastAsia="fr-CA"/>
        </w:rPr>
        <w:t xml:space="preserve">Următoarele elemente pot fi utilizate în scopul demonstrării unui efect stimulativ. Precizați acele elemente relevante pentru măsura notificată și se vor furniza documente justificative.  </w:t>
      </w:r>
    </w:p>
    <w:p w:rsidR="00457308" w:rsidRPr="00457308" w:rsidRDefault="00457308" w:rsidP="00457308">
      <w:pPr>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nivelul rentabilității;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valoarea investiției și intervalul de timp al fluxurilor de numerar;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gradul de risc implicat în proiectul de cercetare</w:t>
      </w:r>
      <w:r w:rsidRPr="00457308">
        <w:rPr>
          <w:rFonts w:ascii="Times New Roman" w:eastAsia="Times New Roman" w:hAnsi="Times New Roman" w:cs="Times New Roman"/>
          <w:sz w:val="28"/>
          <w:szCs w:val="28"/>
          <w:vertAlign w:val="superscript"/>
          <w:lang w:val="ro-RO" w:eastAsia="fr-CA"/>
        </w:rPr>
        <w:footnoteReference w:id="19"/>
      </w: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9" w:line="232" w:lineRule="auto"/>
        <w:ind w:right="1077"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evaluarea continuă.  </w:t>
      </w:r>
    </w:p>
    <w:p w:rsidR="00457308" w:rsidRPr="00457308" w:rsidRDefault="00457308" w:rsidP="00457308">
      <w:pPr>
        <w:spacing w:after="49"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7.5. </w:t>
      </w:r>
      <w:r w:rsidRPr="00457308">
        <w:rPr>
          <w:rFonts w:ascii="Times New Roman" w:eastAsia="Times New Roman" w:hAnsi="Times New Roman" w:cs="Times New Roman"/>
          <w:b/>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Proporționalitatea ajutorului</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3"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p>
    <w:p w:rsidR="00457308" w:rsidRPr="00457308" w:rsidRDefault="00457308" w:rsidP="006071E2">
      <w:pPr>
        <w:numPr>
          <w:ilvl w:val="0"/>
          <w:numId w:val="28"/>
        </w:numPr>
        <w:tabs>
          <w:tab w:val="left" w:pos="426"/>
        </w:tabs>
        <w:spacing w:after="49" w:line="232"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Dacă ar participa mai mulți candidați (potențiali) la preluarea proiectului de cercetare, dezvoltare și inovare, beneficiarul va fi selectat în cadrul unui proces deschis de selecție?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1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detalii și documente justificative: .......................................................</w:t>
      </w:r>
    </w:p>
    <w:p w:rsidR="00457308" w:rsidRPr="00457308" w:rsidRDefault="00457308" w:rsidP="00457308">
      <w:pPr>
        <w:spacing w:after="43"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28"/>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Explicați ce măsuri sunt luate pentru ca ajutorul să fie limitat la o sumă minimă necesară și furnizați documente justificative: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7.6. </w:t>
      </w:r>
      <w:r w:rsidRPr="00457308">
        <w:rPr>
          <w:rFonts w:ascii="Times New Roman" w:eastAsia="Times New Roman" w:hAnsi="Times New Roman" w:cs="Times New Roman"/>
          <w:b/>
          <w:sz w:val="28"/>
          <w:szCs w:val="28"/>
          <w:u w:color="000000"/>
          <w:lang w:val="ro-RO" w:eastAsia="fr-CA"/>
        </w:rPr>
        <w:tab/>
      </w:r>
      <w:r w:rsidRPr="00457308">
        <w:rPr>
          <w:rFonts w:ascii="Times New Roman" w:eastAsia="Times New Roman" w:hAnsi="Times New Roman" w:cs="Times New Roman"/>
          <w:b/>
          <w:sz w:val="28"/>
          <w:szCs w:val="28"/>
          <w:u w:val="single" w:color="000000"/>
          <w:lang w:val="ro-RO" w:eastAsia="fr-CA"/>
        </w:rPr>
        <w:t>Analiza denaturării concurenței și a comerțului</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51"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7.6.1. Piețele relevante și impactul asupra comerțului</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9"/>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Acolo unde este cazul, descrieți impactul posibil al ajutorului asupra concurenței în cadrul procesului de inovare</w:t>
      </w:r>
      <w:r w:rsidRPr="00457308">
        <w:rPr>
          <w:rFonts w:ascii="Times New Roman" w:eastAsia="Times New Roman" w:hAnsi="Times New Roman" w:cs="Times New Roman"/>
          <w:sz w:val="28"/>
          <w:szCs w:val="28"/>
          <w:vertAlign w:val="superscript"/>
          <w:lang w:val="ro-RO" w:eastAsia="fr-CA"/>
        </w:rPr>
        <w:footnoteReference w:id="20"/>
      </w:r>
      <w:r w:rsidRPr="00457308">
        <w:rPr>
          <w:rFonts w:ascii="Times New Roman" w:eastAsia="Times New Roman" w:hAnsi="Times New Roman" w:cs="Times New Roman"/>
          <w:sz w:val="28"/>
          <w:szCs w:val="28"/>
          <w:lang w:val="ro-RO" w:eastAsia="fr-CA"/>
        </w:rPr>
        <w:t xml:space="preserve">: ...................................................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29"/>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Precizați dacă sunt șanse ca ajutorul să aibă un impact asupra oricărei piețe de produse.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piețele de produse asupra cărora sunt șanse ca ajutorul să aibă vreun impact: ................................................................................................................</w:t>
      </w:r>
    </w:p>
    <w:p w:rsidR="00457308" w:rsidRPr="00457308" w:rsidRDefault="00457308" w:rsidP="00457308">
      <w:p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29"/>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Pentru fiecare dintre aceste piețe, furnizați o cotă indicativă de piață a beneficiarului: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Pentru fiecare dintre aceste piețe, furnizați cote indicative de piață ale celorlalte societăți prezente pe piață. Dacă este posibil, furnizați Indexul asociat </w:t>
      </w:r>
      <w:proofErr w:type="spellStart"/>
      <w:r w:rsidRPr="00457308">
        <w:rPr>
          <w:rFonts w:ascii="Times New Roman" w:eastAsia="Times New Roman" w:hAnsi="Times New Roman" w:cs="Times New Roman"/>
          <w:sz w:val="28"/>
          <w:szCs w:val="28"/>
          <w:lang w:val="ro-RO" w:eastAsia="fr-CA"/>
        </w:rPr>
        <w:t>Herfindahl-Hirschman</w:t>
      </w:r>
      <w:proofErr w:type="spellEnd"/>
      <w:r w:rsidRPr="00457308">
        <w:rPr>
          <w:rFonts w:ascii="Times New Roman" w:eastAsia="Times New Roman" w:hAnsi="Times New Roman" w:cs="Times New Roman"/>
          <w:sz w:val="28"/>
          <w:szCs w:val="28"/>
          <w:lang w:val="ro-RO" w:eastAsia="fr-CA"/>
        </w:rPr>
        <w:t xml:space="preserve"> (HHI):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29"/>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Descrieți structura și dinamica piețelor relevante și furnizați documente justificative: ........................................................................................................</w:t>
      </w:r>
    </w:p>
    <w:p w:rsidR="00457308" w:rsidRPr="00457308" w:rsidRDefault="00457308" w:rsidP="00457308">
      <w:pPr>
        <w:spacing w:after="52" w:line="235" w:lineRule="auto"/>
        <w:ind w:right="-9"/>
        <w:jc w:val="center"/>
        <w:rPr>
          <w:rFonts w:ascii="Times New Roman" w:eastAsia="Times New Roman" w:hAnsi="Times New Roman" w:cs="Times New Roman"/>
          <w:sz w:val="28"/>
          <w:szCs w:val="28"/>
          <w:lang w:val="ro-RO" w:eastAsia="fr-CA"/>
        </w:rPr>
      </w:pPr>
    </w:p>
    <w:p w:rsidR="00457308" w:rsidRPr="00457308" w:rsidRDefault="00457308" w:rsidP="006071E2">
      <w:pPr>
        <w:numPr>
          <w:ilvl w:val="0"/>
          <w:numId w:val="29"/>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Dacă este cazul, furnizați informații referitoare la efectele asupra comerțului (transferul fluxurilor comerciale și al locației de desfășurare a activității economice): ........................................................................................................</w:t>
      </w:r>
    </w:p>
    <w:p w:rsidR="00457308" w:rsidRPr="00457308" w:rsidRDefault="00457308" w:rsidP="00457308">
      <w:pPr>
        <w:spacing w:after="45" w:line="228" w:lineRule="auto"/>
        <w:ind w:left="720" w:hanging="10"/>
        <w:contextualSpacing/>
        <w:jc w:val="both"/>
        <w:rPr>
          <w:rFonts w:ascii="Times New Roman" w:eastAsia="Times New Roman" w:hAnsi="Times New Roman" w:cs="Times New Roman"/>
          <w:sz w:val="28"/>
          <w:szCs w:val="28"/>
          <w:lang w:val="ro-RO" w:eastAsia="fr-CA"/>
        </w:rPr>
      </w:pPr>
    </w:p>
    <w:p w:rsidR="00457308" w:rsidRPr="00457308" w:rsidRDefault="00457308" w:rsidP="00457308">
      <w:pPr>
        <w:spacing w:after="45" w:line="228" w:lineRule="auto"/>
        <w:ind w:left="284"/>
        <w:jc w:val="both"/>
        <w:rPr>
          <w:rFonts w:ascii="Times New Roman" w:eastAsia="Times New Roman" w:hAnsi="Times New Roman" w:cs="Times New Roman"/>
          <w:sz w:val="28"/>
          <w:szCs w:val="28"/>
          <w:lang w:val="ro-RO" w:eastAsia="fr-CA"/>
        </w:rPr>
      </w:pP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7.6.2. Denaturarea stimulenților dinamicii</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tabs>
          <w:tab w:val="left" w:pos="567"/>
        </w:tabs>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Următoarele elemente vor fi luate în calcul de către Consiliul Concurenței în analiza efectelor ajutorului asupra stimulenților dinamici de investiție ai concurenților. Vă rugăm să precizați cele pentru care sunt furnizate documente justificative: </w:t>
      </w:r>
    </w:p>
    <w:p w:rsidR="00457308" w:rsidRPr="00457308" w:rsidRDefault="00457308" w:rsidP="00457308">
      <w:pPr>
        <w:tabs>
          <w:tab w:val="left" w:pos="567"/>
        </w:tabs>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valoarea ajutorului;  </w:t>
      </w:r>
      <w:r w:rsidRPr="00457308">
        <w:rPr>
          <w:rFonts w:ascii="Times New Roman" w:eastAsia="Times New Roman" w:hAnsi="Times New Roman" w:cs="Times New Roman"/>
          <w:sz w:val="28"/>
          <w:szCs w:val="28"/>
          <w:lang w:val="ro-RO" w:eastAsia="fr-CA"/>
        </w:rPr>
        <w:tab/>
      </w:r>
    </w:p>
    <w:p w:rsidR="00457308" w:rsidRPr="00457308" w:rsidRDefault="00457308" w:rsidP="00457308">
      <w:pPr>
        <w:tabs>
          <w:tab w:val="left" w:pos="567"/>
        </w:tabs>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proximitatea de piață/categoria ajutorului;  </w:t>
      </w:r>
      <w:r w:rsidRPr="00457308">
        <w:rPr>
          <w:rFonts w:ascii="Times New Roman" w:eastAsia="Times New Roman" w:hAnsi="Times New Roman" w:cs="Times New Roman"/>
          <w:sz w:val="28"/>
          <w:szCs w:val="28"/>
          <w:lang w:val="ro-RO" w:eastAsia="fr-CA"/>
        </w:rPr>
        <w:tab/>
      </w:r>
    </w:p>
    <w:p w:rsidR="00457308" w:rsidRPr="00457308" w:rsidRDefault="00457308" w:rsidP="00457308">
      <w:pPr>
        <w:tabs>
          <w:tab w:val="left" w:pos="567"/>
        </w:tabs>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proces deschis de selecție;  </w:t>
      </w:r>
      <w:r w:rsidRPr="00457308">
        <w:rPr>
          <w:rFonts w:ascii="Times New Roman" w:eastAsia="Times New Roman" w:hAnsi="Times New Roman" w:cs="Times New Roman"/>
          <w:sz w:val="28"/>
          <w:szCs w:val="28"/>
          <w:lang w:val="ro-RO" w:eastAsia="fr-CA"/>
        </w:rPr>
        <w:tab/>
      </w:r>
    </w:p>
    <w:p w:rsidR="00457308" w:rsidRPr="00457308" w:rsidRDefault="00457308" w:rsidP="00457308">
      <w:pPr>
        <w:tabs>
          <w:tab w:val="left" w:pos="567"/>
        </w:tabs>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bariere de ieșire;  </w:t>
      </w:r>
      <w:r w:rsidRPr="00457308">
        <w:rPr>
          <w:rFonts w:ascii="Times New Roman" w:eastAsia="Times New Roman" w:hAnsi="Times New Roman" w:cs="Times New Roman"/>
          <w:sz w:val="28"/>
          <w:szCs w:val="28"/>
          <w:lang w:val="ro-RO" w:eastAsia="fr-CA"/>
        </w:rPr>
        <w:tab/>
      </w:r>
    </w:p>
    <w:p w:rsidR="00457308" w:rsidRPr="00457308" w:rsidRDefault="00457308" w:rsidP="00457308">
      <w:pPr>
        <w:tabs>
          <w:tab w:val="left" w:pos="567"/>
        </w:tabs>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factori care stimulează concurența pentru o piață viitoare; </w:t>
      </w:r>
    </w:p>
    <w:p w:rsidR="00457308" w:rsidRPr="00457308" w:rsidRDefault="00457308" w:rsidP="00457308">
      <w:pPr>
        <w:tabs>
          <w:tab w:val="left" w:pos="567"/>
        </w:tabs>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diferențierea produselor și intensitatea concurenței.  </w:t>
      </w:r>
    </w:p>
    <w:p w:rsidR="00457308" w:rsidRPr="00457308" w:rsidRDefault="00457308" w:rsidP="00457308">
      <w:pPr>
        <w:spacing w:after="51" w:line="240" w:lineRule="auto"/>
        <w:ind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7.6.3. Crearea puterii pe piață</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Următoarele elemente vor fi luate în calcul de către Consiliul Concurenței în analiza efectelor ajutorului asupra puterii pe piață a beneficiarului. Se vor preciza cele pentru care sunt furnizate documente justificative: </w:t>
      </w:r>
    </w:p>
    <w:p w:rsidR="00457308" w:rsidRPr="00457308" w:rsidRDefault="00457308" w:rsidP="00457308">
      <w:pPr>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puterea pe piață a beneficiarului ajutorului și structura pieței;  </w:t>
      </w:r>
    </w:p>
    <w:p w:rsidR="00457308" w:rsidRPr="00457308" w:rsidRDefault="00457308" w:rsidP="00457308">
      <w:pPr>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nivelul barierelor de intrare;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putere de cumpărare;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right="13" w:firstLine="284"/>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proces de selecție. </w:t>
      </w:r>
    </w:p>
    <w:p w:rsidR="00457308" w:rsidRPr="00457308" w:rsidRDefault="00457308" w:rsidP="00457308">
      <w:pPr>
        <w:spacing w:after="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keepNext/>
        <w:keepLines/>
        <w:spacing w:after="47" w:line="240" w:lineRule="auto"/>
        <w:outlineLvl w:val="3"/>
        <w:rPr>
          <w:rFonts w:ascii="Times New Roman" w:eastAsia="Times New Roman" w:hAnsi="Times New Roman" w:cs="Times New Roman"/>
          <w:b/>
          <w:i/>
          <w:sz w:val="28"/>
          <w:szCs w:val="28"/>
          <w:u w:val="single" w:color="000000"/>
          <w:lang w:val="ro-RO" w:eastAsia="fr-CA"/>
        </w:rPr>
      </w:pPr>
      <w:r w:rsidRPr="00457308">
        <w:rPr>
          <w:rFonts w:ascii="Times New Roman" w:eastAsia="Times New Roman" w:hAnsi="Times New Roman" w:cs="Times New Roman"/>
          <w:b/>
          <w:i/>
          <w:sz w:val="28"/>
          <w:szCs w:val="28"/>
          <w:u w:val="single" w:color="000000"/>
          <w:lang w:val="ro-RO" w:eastAsia="fr-CA"/>
        </w:rPr>
        <w:t>7.6.4.  Menținerea structurilor ineficiente ale pieții</w:t>
      </w:r>
      <w:r w:rsidRPr="00457308">
        <w:rPr>
          <w:rFonts w:ascii="Times New Roman" w:eastAsia="Times New Roman" w:hAnsi="Times New Roman" w:cs="Times New Roman"/>
          <w:b/>
          <w:i/>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Se va preciza dacă ajutorul este acordat:  </w:t>
      </w:r>
    </w:p>
    <w:p w:rsidR="00457308" w:rsidRPr="00457308" w:rsidRDefault="00457308" w:rsidP="00457308">
      <w:pPr>
        <w:spacing w:after="49" w:line="232" w:lineRule="auto"/>
        <w:ind w:right="13"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pe piețe care prezintă un surplus de capacitate;  </w:t>
      </w:r>
    </w:p>
    <w:p w:rsidR="00457308" w:rsidRPr="00457308" w:rsidRDefault="00457308" w:rsidP="00457308">
      <w:pPr>
        <w:spacing w:after="49" w:line="232" w:lineRule="auto"/>
        <w:ind w:right="2842"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 xml:space="preserve"> în industrii în declin;  </w:t>
      </w:r>
      <w:r w:rsidRPr="00457308">
        <w:rPr>
          <w:rFonts w:ascii="Times New Roman" w:eastAsia="Times New Roman" w:hAnsi="Times New Roman" w:cs="Times New Roman"/>
          <w:sz w:val="28"/>
          <w:szCs w:val="28"/>
          <w:lang w:val="ro-RO" w:eastAsia="fr-CA"/>
        </w:rPr>
        <w:tab/>
      </w:r>
    </w:p>
    <w:p w:rsidR="00457308" w:rsidRPr="00457308" w:rsidRDefault="00457308" w:rsidP="00457308">
      <w:pPr>
        <w:spacing w:after="49" w:line="232" w:lineRule="auto"/>
        <w:ind w:right="2842"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în sectoare sensibile.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firstLine="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Furnizați detalii și documente justificative: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457308">
      <w:pPr>
        <w:keepNext/>
        <w:keepLines/>
        <w:spacing w:after="57" w:line="228" w:lineRule="auto"/>
        <w:jc w:val="center"/>
        <w:outlineLvl w:val="1"/>
        <w:rPr>
          <w:rFonts w:ascii="Times New Roman" w:eastAsia="Times New Roman" w:hAnsi="Times New Roman" w:cs="Times New Roman"/>
          <w:b/>
          <w:sz w:val="28"/>
          <w:szCs w:val="28"/>
          <w:lang w:val="ro-RO" w:eastAsia="fr-CA"/>
        </w:rPr>
      </w:pPr>
      <w:r w:rsidRPr="00457308">
        <w:rPr>
          <w:rFonts w:ascii="Times New Roman" w:eastAsia="Times New Roman" w:hAnsi="Times New Roman" w:cs="Times New Roman"/>
          <w:b/>
          <w:sz w:val="28"/>
          <w:szCs w:val="28"/>
          <w:lang w:val="ro-RO" w:eastAsia="fr-CA"/>
        </w:rPr>
        <w:t>8. Cumulare</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30"/>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Ajutorul este acordat în baza măsurii notificate combinate cu un alt ajutor</w:t>
      </w:r>
      <w:r w:rsidRPr="00457308">
        <w:rPr>
          <w:rFonts w:ascii="Times New Roman" w:eastAsia="Times New Roman" w:hAnsi="Times New Roman" w:cs="Times New Roman"/>
          <w:sz w:val="28"/>
          <w:szCs w:val="28"/>
          <w:vertAlign w:val="superscript"/>
          <w:lang w:val="ro-RO" w:eastAsia="fr-CA"/>
        </w:rPr>
        <w:footnoteReference w:id="21"/>
      </w:r>
      <w:r w:rsidRPr="00457308">
        <w:rPr>
          <w:rFonts w:ascii="Times New Roman" w:eastAsia="Times New Roman" w:hAnsi="Times New Roman" w:cs="Times New Roman"/>
          <w:sz w:val="28"/>
          <w:szCs w:val="28"/>
          <w:lang w:val="ro-RO" w:eastAsia="fr-CA"/>
        </w:rPr>
        <w:t xml:space="preserv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spacing w:after="1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30"/>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Dacă da, descrieți normele de cumulare care sunt aplicate măsurii notificate de ajutor: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30"/>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Precizați modul în care se va verifica respectarea normelor de cumulare în baza măsurii de ajutor notificate. ........................................................................</w:t>
      </w:r>
    </w:p>
    <w:p w:rsidR="00457308" w:rsidRPr="00457308" w:rsidRDefault="00457308" w:rsidP="00457308">
      <w:pPr>
        <w:spacing w:after="49" w:line="240" w:lineRule="auto"/>
        <w:rPr>
          <w:rFonts w:ascii="Times New Roman" w:eastAsia="Times New Roman" w:hAnsi="Times New Roman" w:cs="Times New Roman"/>
          <w:sz w:val="28"/>
          <w:szCs w:val="28"/>
          <w:lang w:val="ro-RO" w:eastAsia="fr-CA"/>
        </w:rPr>
      </w:pPr>
    </w:p>
    <w:p w:rsidR="00457308" w:rsidRPr="00457308" w:rsidRDefault="00457308" w:rsidP="006071E2">
      <w:pPr>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val="fr-CA" w:eastAsia="fr-CA"/>
        </w:rPr>
      </w:pPr>
      <w:proofErr w:type="spellStart"/>
      <w:r w:rsidRPr="00457308">
        <w:rPr>
          <w:rFonts w:ascii="Times New Roman" w:eastAsia="Times New Roman" w:hAnsi="Times New Roman" w:cs="Times New Roman"/>
          <w:b/>
          <w:bCs/>
          <w:sz w:val="28"/>
          <w:szCs w:val="28"/>
          <w:lang w:val="fr-CA" w:eastAsia="fr-CA"/>
        </w:rPr>
        <w:t>Întrebări</w:t>
      </w:r>
      <w:proofErr w:type="spellEnd"/>
      <w:r w:rsidRPr="00457308">
        <w:rPr>
          <w:rFonts w:ascii="Times New Roman" w:eastAsia="Times New Roman" w:hAnsi="Times New Roman" w:cs="Times New Roman"/>
          <w:b/>
          <w:bCs/>
          <w:sz w:val="28"/>
          <w:szCs w:val="28"/>
          <w:lang w:val="fr-CA" w:eastAsia="fr-CA"/>
        </w:rPr>
        <w:t xml:space="preserve"> </w:t>
      </w:r>
      <w:proofErr w:type="spellStart"/>
      <w:r w:rsidRPr="00457308">
        <w:rPr>
          <w:rFonts w:ascii="Times New Roman" w:eastAsia="Times New Roman" w:hAnsi="Times New Roman" w:cs="Times New Roman"/>
          <w:b/>
          <w:bCs/>
          <w:sz w:val="28"/>
          <w:szCs w:val="28"/>
          <w:lang w:val="fr-CA" w:eastAsia="fr-CA"/>
        </w:rPr>
        <w:t>specifice</w:t>
      </w:r>
      <w:proofErr w:type="spellEnd"/>
      <w:r w:rsidRPr="00457308">
        <w:rPr>
          <w:rFonts w:ascii="Times New Roman" w:eastAsia="Times New Roman" w:hAnsi="Times New Roman" w:cs="Times New Roman"/>
          <w:b/>
          <w:bCs/>
          <w:sz w:val="28"/>
          <w:szCs w:val="28"/>
          <w:lang w:val="fr-CA" w:eastAsia="fr-CA"/>
        </w:rPr>
        <w:t xml:space="preserve"> </w:t>
      </w:r>
      <w:proofErr w:type="spellStart"/>
      <w:r w:rsidRPr="00457308">
        <w:rPr>
          <w:rFonts w:ascii="Times New Roman" w:eastAsia="Times New Roman" w:hAnsi="Times New Roman" w:cs="Times New Roman"/>
          <w:b/>
          <w:bCs/>
          <w:sz w:val="28"/>
          <w:szCs w:val="28"/>
          <w:lang w:val="fr-CA" w:eastAsia="fr-CA"/>
        </w:rPr>
        <w:t>referitoare</w:t>
      </w:r>
      <w:proofErr w:type="spellEnd"/>
      <w:r w:rsidRPr="00457308">
        <w:rPr>
          <w:rFonts w:ascii="Times New Roman" w:eastAsia="Times New Roman" w:hAnsi="Times New Roman" w:cs="Times New Roman"/>
          <w:b/>
          <w:bCs/>
          <w:sz w:val="28"/>
          <w:szCs w:val="28"/>
          <w:lang w:val="fr-CA" w:eastAsia="fr-CA"/>
        </w:rPr>
        <w:t xml:space="preserve"> </w:t>
      </w:r>
      <w:proofErr w:type="gramStart"/>
      <w:r w:rsidRPr="00457308">
        <w:rPr>
          <w:rFonts w:ascii="Times New Roman" w:eastAsia="Times New Roman" w:hAnsi="Times New Roman" w:cs="Times New Roman"/>
          <w:b/>
          <w:bCs/>
          <w:sz w:val="28"/>
          <w:szCs w:val="28"/>
          <w:lang w:val="fr-CA" w:eastAsia="fr-CA"/>
        </w:rPr>
        <w:t xml:space="preserve">la </w:t>
      </w:r>
      <w:proofErr w:type="spellStart"/>
      <w:r w:rsidRPr="00457308">
        <w:rPr>
          <w:rFonts w:ascii="Times New Roman" w:eastAsia="Times New Roman" w:hAnsi="Times New Roman" w:cs="Times New Roman"/>
          <w:b/>
          <w:bCs/>
          <w:sz w:val="28"/>
          <w:szCs w:val="28"/>
          <w:lang w:val="fr-CA" w:eastAsia="fr-CA"/>
        </w:rPr>
        <w:t>agricultură</w:t>
      </w:r>
      <w:proofErr w:type="spellEnd"/>
      <w:proofErr w:type="gramEnd"/>
      <w:r w:rsidRPr="00457308">
        <w:rPr>
          <w:rFonts w:ascii="Times New Roman" w:eastAsia="Times New Roman" w:hAnsi="Times New Roman" w:cs="Times New Roman"/>
          <w:b/>
          <w:bCs/>
          <w:sz w:val="28"/>
          <w:szCs w:val="28"/>
          <w:lang w:val="fr-CA" w:eastAsia="fr-CA"/>
        </w:rPr>
        <w:t xml:space="preserve"> </w:t>
      </w:r>
      <w:proofErr w:type="spellStart"/>
      <w:r w:rsidRPr="00457308">
        <w:rPr>
          <w:rFonts w:ascii="Times New Roman" w:eastAsia="Times New Roman" w:hAnsi="Times New Roman" w:cs="Times New Roman"/>
          <w:b/>
          <w:bCs/>
          <w:sz w:val="28"/>
          <w:szCs w:val="28"/>
          <w:lang w:val="fr-CA" w:eastAsia="fr-CA"/>
        </w:rPr>
        <w:t>şi</w:t>
      </w:r>
      <w:proofErr w:type="spellEnd"/>
      <w:r w:rsidRPr="00457308">
        <w:rPr>
          <w:rFonts w:ascii="Times New Roman" w:eastAsia="Times New Roman" w:hAnsi="Times New Roman" w:cs="Times New Roman"/>
          <w:b/>
          <w:bCs/>
          <w:sz w:val="28"/>
          <w:szCs w:val="28"/>
          <w:lang w:val="fr-CA" w:eastAsia="fr-CA"/>
        </w:rPr>
        <w:t xml:space="preserve"> </w:t>
      </w:r>
      <w:proofErr w:type="spellStart"/>
      <w:r w:rsidRPr="00457308">
        <w:rPr>
          <w:rFonts w:ascii="Times New Roman" w:eastAsia="Times New Roman" w:hAnsi="Times New Roman" w:cs="Times New Roman"/>
          <w:b/>
          <w:bCs/>
          <w:sz w:val="28"/>
          <w:szCs w:val="28"/>
          <w:lang w:val="fr-CA" w:eastAsia="fr-CA"/>
        </w:rPr>
        <w:t>pescuit</w:t>
      </w:r>
      <w:proofErr w:type="spellEnd"/>
    </w:p>
    <w:p w:rsidR="00457308" w:rsidRPr="00457308" w:rsidRDefault="00457308" w:rsidP="00457308">
      <w:pPr>
        <w:autoSpaceDE w:val="0"/>
        <w:autoSpaceDN w:val="0"/>
        <w:adjustRightInd w:val="0"/>
        <w:spacing w:after="0" w:line="240" w:lineRule="auto"/>
        <w:ind w:left="360"/>
        <w:rPr>
          <w:rFonts w:ascii="Times New Roman" w:eastAsia="Times New Roman" w:hAnsi="Times New Roman" w:cs="Times New Roman"/>
          <w:sz w:val="28"/>
          <w:szCs w:val="28"/>
          <w:lang w:val="fr-CA" w:eastAsia="fr-CA"/>
        </w:rPr>
      </w:pPr>
    </w:p>
    <w:p w:rsidR="00457308" w:rsidRPr="00457308" w:rsidRDefault="00457308" w:rsidP="00457308">
      <w:pPr>
        <w:autoSpaceDE w:val="0"/>
        <w:autoSpaceDN w:val="0"/>
        <w:adjustRightInd w:val="0"/>
        <w:spacing w:after="0" w:line="240" w:lineRule="auto"/>
        <w:ind w:left="284" w:hanging="284"/>
        <w:jc w:val="both"/>
        <w:rPr>
          <w:rFonts w:ascii="Times New Roman" w:eastAsia="Times New Roman" w:hAnsi="Times New Roman" w:cs="Times New Roman"/>
          <w:sz w:val="28"/>
          <w:szCs w:val="28"/>
          <w:lang w:val="fr-CA" w:eastAsia="fr-CA"/>
        </w:rPr>
      </w:pPr>
      <w:r w:rsidRPr="00457308">
        <w:rPr>
          <w:rFonts w:ascii="Times New Roman" w:eastAsia="Times New Roman" w:hAnsi="Times New Roman" w:cs="Times New Roman"/>
          <w:b/>
          <w:bCs/>
          <w:sz w:val="28"/>
          <w:szCs w:val="28"/>
          <w:lang w:val="fr-CA" w:eastAsia="fr-CA"/>
        </w:rPr>
        <w:t xml:space="preserve">A) </w:t>
      </w:r>
      <w:proofErr w:type="spellStart"/>
      <w:r w:rsidRPr="00457308">
        <w:rPr>
          <w:rFonts w:ascii="Times New Roman" w:eastAsia="Times New Roman" w:hAnsi="Times New Roman" w:cs="Times New Roman"/>
          <w:sz w:val="28"/>
          <w:szCs w:val="28"/>
          <w:lang w:val="fr-CA" w:eastAsia="fr-CA"/>
        </w:rPr>
        <w:t>Ajutorul</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pentru</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cercetare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şi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dezvoltare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vizează</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produsele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enumerate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în</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anexa</w:t>
      </w:r>
      <w:proofErr w:type="spellEnd"/>
      <w:r w:rsidRPr="00457308">
        <w:rPr>
          <w:rFonts w:ascii="Times New Roman" w:eastAsia="Times New Roman" w:hAnsi="Times New Roman" w:cs="Times New Roman"/>
          <w:sz w:val="28"/>
          <w:szCs w:val="28"/>
          <w:lang w:val="fr-CA" w:eastAsia="fr-CA"/>
        </w:rPr>
        <w:t xml:space="preserve"> nr. 1 </w:t>
      </w:r>
      <w:smartTag w:uri="urn:schemas-microsoft-com:office:smarttags" w:element="PersonName">
        <w:smartTagPr>
          <w:attr w:name="ProductID" w:val="la Regulamentul"/>
        </w:smartTagPr>
        <w:r w:rsidRPr="00457308">
          <w:rPr>
            <w:rFonts w:ascii="Times New Roman" w:eastAsia="Times New Roman" w:hAnsi="Times New Roman" w:cs="Times New Roman"/>
            <w:sz w:val="28"/>
            <w:szCs w:val="28"/>
            <w:lang w:val="fr-CA" w:eastAsia="fr-CA"/>
          </w:rPr>
          <w:t xml:space="preserve">la </w:t>
        </w:r>
        <w:r w:rsidRPr="00457308">
          <w:rPr>
            <w:rFonts w:ascii="Times New Roman" w:eastAsia="Times New Roman" w:hAnsi="Times New Roman" w:cs="Times New Roman"/>
            <w:sz w:val="28"/>
            <w:szCs w:val="28"/>
            <w:lang w:val="ro-RO" w:eastAsia="fr-CA"/>
          </w:rPr>
          <w:t>Regulamentul</w:t>
        </w:r>
      </w:smartTag>
      <w:r w:rsidRPr="00457308">
        <w:rPr>
          <w:rFonts w:ascii="Times New Roman" w:eastAsia="Times New Roman" w:hAnsi="Times New Roman" w:cs="Times New Roman"/>
          <w:sz w:val="28"/>
          <w:szCs w:val="28"/>
          <w:lang w:val="ro-RO" w:eastAsia="fr-CA"/>
        </w:rPr>
        <w:t xml:space="preserve"> privind forma notificării, procedurile </w:t>
      </w:r>
      <w:proofErr w:type="gramStart"/>
      <w:r w:rsidRPr="00457308">
        <w:rPr>
          <w:rFonts w:ascii="Times New Roman" w:eastAsia="Times New Roman" w:hAnsi="Times New Roman" w:cs="Times New Roman"/>
          <w:sz w:val="28"/>
          <w:szCs w:val="28"/>
          <w:lang w:val="ro-RO" w:eastAsia="fr-CA"/>
        </w:rPr>
        <w:t>de examinare</w:t>
      </w:r>
      <w:proofErr w:type="gramEnd"/>
      <w:r w:rsidRPr="00457308">
        <w:rPr>
          <w:rFonts w:ascii="Times New Roman" w:eastAsia="Times New Roman" w:hAnsi="Times New Roman" w:cs="Times New Roman"/>
          <w:sz w:val="28"/>
          <w:szCs w:val="28"/>
          <w:lang w:val="ro-RO" w:eastAsia="fr-CA"/>
        </w:rPr>
        <w:t xml:space="preserve"> şi adoptare a deciziilor cu privire la ajutorul de stat</w:t>
      </w:r>
      <w:r w:rsidRPr="00457308">
        <w:rPr>
          <w:rFonts w:ascii="Times New Roman" w:eastAsia="Times New Roman" w:hAnsi="Times New Roman" w:cs="Times New Roman"/>
          <w:sz w:val="28"/>
          <w:szCs w:val="28"/>
          <w:lang w:val="fr-CA" w:eastAsia="fr-CA"/>
        </w:rPr>
        <w:t xml:space="preserv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autoSpaceDE w:val="0"/>
        <w:autoSpaceDN w:val="0"/>
        <w:adjustRightInd w:val="0"/>
        <w:spacing w:after="0" w:line="240" w:lineRule="auto"/>
        <w:ind w:left="560"/>
        <w:rPr>
          <w:rFonts w:ascii="Times New Roman" w:eastAsia="Times New Roman" w:hAnsi="Times New Roman" w:cs="Times New Roman"/>
          <w:sz w:val="28"/>
          <w:szCs w:val="28"/>
          <w:lang w:val="fr-CA" w:eastAsia="fr-CA"/>
        </w:rPr>
      </w:pPr>
    </w:p>
    <w:p w:rsidR="00457308" w:rsidRPr="00457308" w:rsidRDefault="00457308" w:rsidP="00457308">
      <w:pPr>
        <w:autoSpaceDE w:val="0"/>
        <w:autoSpaceDN w:val="0"/>
        <w:adjustRightInd w:val="0"/>
        <w:spacing w:after="0" w:line="240" w:lineRule="auto"/>
        <w:ind w:left="560" w:hanging="276"/>
        <w:rPr>
          <w:rFonts w:ascii="Times New Roman" w:eastAsia="Times New Roman" w:hAnsi="Times New Roman" w:cs="Times New Roman"/>
          <w:sz w:val="28"/>
          <w:szCs w:val="28"/>
          <w:lang w:val="fr-CA" w:eastAsia="fr-CA"/>
        </w:rPr>
      </w:pPr>
      <w:proofErr w:type="spellStart"/>
      <w:r w:rsidRPr="00457308">
        <w:rPr>
          <w:rFonts w:ascii="Times New Roman" w:eastAsia="Times New Roman" w:hAnsi="Times New Roman" w:cs="Times New Roman"/>
          <w:sz w:val="28"/>
          <w:szCs w:val="28"/>
          <w:lang w:val="fr-CA" w:eastAsia="fr-CA"/>
        </w:rPr>
        <w:t>Dacă</w:t>
      </w:r>
      <w:proofErr w:type="spellEnd"/>
      <w:r w:rsidRPr="00457308">
        <w:rPr>
          <w:rFonts w:ascii="Times New Roman" w:eastAsia="Times New Roman" w:hAnsi="Times New Roman" w:cs="Times New Roman"/>
          <w:sz w:val="28"/>
          <w:szCs w:val="28"/>
          <w:lang w:val="fr-CA" w:eastAsia="fr-CA"/>
        </w:rPr>
        <w:t xml:space="preserve"> da, </w:t>
      </w:r>
      <w:proofErr w:type="spellStart"/>
      <w:r w:rsidRPr="00457308">
        <w:rPr>
          <w:rFonts w:ascii="Times New Roman" w:eastAsia="Times New Roman" w:hAnsi="Times New Roman" w:cs="Times New Roman"/>
          <w:sz w:val="28"/>
          <w:szCs w:val="28"/>
          <w:lang w:val="fr-CA" w:eastAsia="fr-CA"/>
        </w:rPr>
        <w:t>precizaţi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tipul</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produselor</w:t>
      </w:r>
      <w:proofErr w:type="spellEnd"/>
      <w:r w:rsidRPr="00457308">
        <w:rPr>
          <w:rFonts w:ascii="Times New Roman" w:eastAsia="Times New Roman" w:hAnsi="Times New Roman" w:cs="Times New Roman"/>
          <w:sz w:val="28"/>
          <w:szCs w:val="28"/>
          <w:lang w:val="fr-CA" w:eastAsia="fr-CA"/>
        </w:rPr>
        <w:t>: ……………………………………………</w:t>
      </w:r>
    </w:p>
    <w:p w:rsidR="00457308" w:rsidRPr="00457308" w:rsidRDefault="00457308" w:rsidP="00457308">
      <w:pPr>
        <w:autoSpaceDE w:val="0"/>
        <w:autoSpaceDN w:val="0"/>
        <w:adjustRightInd w:val="0"/>
        <w:spacing w:after="0" w:line="240" w:lineRule="auto"/>
        <w:ind w:left="560" w:hanging="276"/>
        <w:rPr>
          <w:rFonts w:ascii="Times New Roman" w:eastAsia="Times New Roman" w:hAnsi="Times New Roman" w:cs="Times New Roman"/>
          <w:sz w:val="28"/>
          <w:szCs w:val="28"/>
          <w:lang w:val="fr-CA" w:eastAsia="fr-CA"/>
        </w:rPr>
      </w:pPr>
    </w:p>
    <w:p w:rsidR="00457308" w:rsidRPr="00457308" w:rsidRDefault="00457308" w:rsidP="00457308">
      <w:pPr>
        <w:autoSpaceDE w:val="0"/>
        <w:autoSpaceDN w:val="0"/>
        <w:adjustRightInd w:val="0"/>
        <w:spacing w:after="0" w:line="240" w:lineRule="auto"/>
        <w:rPr>
          <w:rFonts w:ascii="Times New Roman" w:eastAsia="Times New Roman" w:hAnsi="Times New Roman" w:cs="Times New Roman"/>
          <w:sz w:val="28"/>
          <w:szCs w:val="28"/>
          <w:lang w:val="fr-CA" w:eastAsia="fr-CA"/>
        </w:rPr>
      </w:pPr>
      <w:r w:rsidRPr="00457308">
        <w:rPr>
          <w:rFonts w:ascii="Times New Roman" w:eastAsia="Times New Roman" w:hAnsi="Times New Roman" w:cs="Times New Roman"/>
          <w:b/>
          <w:bCs/>
          <w:sz w:val="28"/>
          <w:szCs w:val="28"/>
          <w:lang w:val="fr-CA" w:eastAsia="fr-CA"/>
        </w:rPr>
        <w:t xml:space="preserve">B) </w:t>
      </w:r>
      <w:proofErr w:type="spellStart"/>
      <w:r w:rsidRPr="00457308">
        <w:rPr>
          <w:rFonts w:ascii="Times New Roman" w:eastAsia="Times New Roman" w:hAnsi="Times New Roman" w:cs="Times New Roman"/>
          <w:sz w:val="28"/>
          <w:szCs w:val="28"/>
          <w:lang w:val="fr-CA" w:eastAsia="fr-CA"/>
        </w:rPr>
        <w:t>Dacă</w:t>
      </w:r>
      <w:proofErr w:type="spellEnd"/>
      <w:r w:rsidRPr="00457308">
        <w:rPr>
          <w:rFonts w:ascii="Times New Roman" w:eastAsia="Times New Roman" w:hAnsi="Times New Roman" w:cs="Times New Roman"/>
          <w:sz w:val="28"/>
          <w:szCs w:val="28"/>
          <w:lang w:val="fr-CA" w:eastAsia="fr-CA"/>
        </w:rPr>
        <w:t xml:space="preserve"> da, </w:t>
      </w:r>
      <w:proofErr w:type="spellStart"/>
      <w:r w:rsidRPr="00457308">
        <w:rPr>
          <w:rFonts w:ascii="Times New Roman" w:eastAsia="Times New Roman" w:hAnsi="Times New Roman" w:cs="Times New Roman"/>
          <w:sz w:val="28"/>
          <w:szCs w:val="28"/>
          <w:lang w:val="fr-CA" w:eastAsia="fr-CA"/>
        </w:rPr>
        <w:t>răspundeţi</w:t>
      </w:r>
      <w:proofErr w:type="spellEnd"/>
      <w:r w:rsidRPr="00457308">
        <w:rPr>
          <w:rFonts w:ascii="Times New Roman" w:eastAsia="Times New Roman" w:hAnsi="Times New Roman" w:cs="Times New Roman"/>
          <w:sz w:val="28"/>
          <w:szCs w:val="28"/>
          <w:lang w:val="fr-CA" w:eastAsia="fr-CA"/>
        </w:rPr>
        <w:t xml:space="preserve"> la </w:t>
      </w:r>
      <w:proofErr w:type="spellStart"/>
      <w:r w:rsidRPr="00457308">
        <w:rPr>
          <w:rFonts w:ascii="Times New Roman" w:eastAsia="Times New Roman" w:hAnsi="Times New Roman" w:cs="Times New Roman"/>
          <w:sz w:val="28"/>
          <w:szCs w:val="28"/>
          <w:lang w:val="fr-CA" w:eastAsia="fr-CA"/>
        </w:rPr>
        <w:t>următoarele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întrebări</w:t>
      </w:r>
      <w:proofErr w:type="spellEnd"/>
      <w:r w:rsidRPr="00457308">
        <w:rPr>
          <w:rFonts w:ascii="Times New Roman" w:eastAsia="Times New Roman" w:hAnsi="Times New Roman" w:cs="Times New Roman"/>
          <w:sz w:val="28"/>
          <w:szCs w:val="28"/>
          <w:lang w:val="fr-CA" w:eastAsia="fr-CA"/>
        </w:rPr>
        <w:t xml:space="preserve">: </w:t>
      </w:r>
    </w:p>
    <w:p w:rsidR="00457308" w:rsidRPr="00457308" w:rsidRDefault="00457308" w:rsidP="00457308">
      <w:pPr>
        <w:autoSpaceDE w:val="0"/>
        <w:autoSpaceDN w:val="0"/>
        <w:adjustRightInd w:val="0"/>
        <w:spacing w:after="0" w:line="240" w:lineRule="auto"/>
        <w:ind w:left="567" w:hanging="283"/>
        <w:jc w:val="both"/>
        <w:rPr>
          <w:rFonts w:ascii="Times New Roman" w:eastAsia="Times New Roman" w:hAnsi="Times New Roman" w:cs="Times New Roman"/>
          <w:sz w:val="28"/>
          <w:szCs w:val="28"/>
          <w:lang w:val="fr-CA" w:eastAsia="fr-CA"/>
        </w:rPr>
      </w:pPr>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ajutorul</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prezintă</w:t>
      </w:r>
      <w:proofErr w:type="spellEnd"/>
      <w:r w:rsidRPr="00457308">
        <w:rPr>
          <w:rFonts w:ascii="Times New Roman" w:eastAsia="Times New Roman" w:hAnsi="Times New Roman" w:cs="Times New Roman"/>
          <w:sz w:val="28"/>
          <w:szCs w:val="28"/>
          <w:lang w:val="fr-CA" w:eastAsia="fr-CA"/>
        </w:rPr>
        <w:t xml:space="preserve"> un </w:t>
      </w:r>
      <w:proofErr w:type="spellStart"/>
      <w:r w:rsidRPr="00457308">
        <w:rPr>
          <w:rFonts w:ascii="Times New Roman" w:eastAsia="Times New Roman" w:hAnsi="Times New Roman" w:cs="Times New Roman"/>
          <w:sz w:val="28"/>
          <w:szCs w:val="28"/>
          <w:lang w:val="fr-CA" w:eastAsia="fr-CA"/>
        </w:rPr>
        <w:t>interes</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general</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pentru</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sectorul</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privat</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sau</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sub-sectorul</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vizat</w:t>
      </w:r>
      <w:proofErr w:type="spellEnd"/>
      <w:r w:rsidRPr="00457308">
        <w:rPr>
          <w:rFonts w:ascii="Times New Roman" w:eastAsia="Times New Roman" w:hAnsi="Times New Roman" w:cs="Times New Roman"/>
          <w:sz w:val="28"/>
          <w:szCs w:val="28"/>
          <w:lang w:val="fr-CA" w:eastAsia="fr-CA"/>
        </w:rPr>
        <w:t xml:space="preserv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autoSpaceDE w:val="0"/>
        <w:autoSpaceDN w:val="0"/>
        <w:adjustRightInd w:val="0"/>
        <w:spacing w:after="0" w:line="240" w:lineRule="auto"/>
        <w:ind w:left="567" w:hanging="283"/>
        <w:rPr>
          <w:rFonts w:ascii="Times New Roman" w:eastAsia="Times New Roman" w:hAnsi="Times New Roman" w:cs="Times New Roman"/>
          <w:sz w:val="28"/>
          <w:szCs w:val="28"/>
          <w:lang w:val="fr-CA" w:eastAsia="fr-CA"/>
        </w:rPr>
      </w:pPr>
    </w:p>
    <w:p w:rsidR="00457308" w:rsidRPr="00457308" w:rsidRDefault="00457308" w:rsidP="00457308">
      <w:pPr>
        <w:autoSpaceDE w:val="0"/>
        <w:autoSpaceDN w:val="0"/>
        <w:adjustRightInd w:val="0"/>
        <w:spacing w:after="0" w:line="240" w:lineRule="auto"/>
        <w:ind w:left="567" w:hanging="283"/>
        <w:rPr>
          <w:rFonts w:ascii="Times New Roman" w:eastAsia="Times New Roman" w:hAnsi="Times New Roman" w:cs="Times New Roman"/>
          <w:sz w:val="28"/>
          <w:szCs w:val="28"/>
          <w:lang w:val="fr-CA" w:eastAsia="fr-CA"/>
        </w:rPr>
      </w:pPr>
      <w:proofErr w:type="spellStart"/>
      <w:r w:rsidRPr="00457308">
        <w:rPr>
          <w:rFonts w:ascii="Times New Roman" w:eastAsia="Times New Roman" w:hAnsi="Times New Roman" w:cs="Times New Roman"/>
          <w:sz w:val="28"/>
          <w:szCs w:val="28"/>
          <w:lang w:val="fr-CA" w:eastAsia="fr-CA"/>
        </w:rPr>
        <w:t>Dacă</w:t>
      </w:r>
      <w:proofErr w:type="spellEnd"/>
      <w:r w:rsidRPr="00457308">
        <w:rPr>
          <w:rFonts w:ascii="Times New Roman" w:eastAsia="Times New Roman" w:hAnsi="Times New Roman" w:cs="Times New Roman"/>
          <w:sz w:val="28"/>
          <w:szCs w:val="28"/>
          <w:lang w:val="fr-CA" w:eastAsia="fr-CA"/>
        </w:rPr>
        <w:t xml:space="preserve"> da, </w:t>
      </w:r>
      <w:proofErr w:type="spellStart"/>
      <w:r w:rsidRPr="00457308">
        <w:rPr>
          <w:rFonts w:ascii="Times New Roman" w:eastAsia="Times New Roman" w:hAnsi="Times New Roman" w:cs="Times New Roman"/>
          <w:sz w:val="28"/>
          <w:szCs w:val="28"/>
          <w:lang w:val="fr-CA" w:eastAsia="fr-CA"/>
        </w:rPr>
        <w:t>furnizaţi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dovezi</w:t>
      </w:r>
      <w:proofErr w:type="spellEnd"/>
      <w:r w:rsidRPr="00457308">
        <w:rPr>
          <w:rFonts w:ascii="Times New Roman" w:eastAsia="Times New Roman" w:hAnsi="Times New Roman" w:cs="Times New Roman"/>
          <w:sz w:val="28"/>
          <w:szCs w:val="28"/>
          <w:lang w:val="fr-CA" w:eastAsia="fr-CA"/>
        </w:rPr>
        <w:t>: ……………………………………………………</w:t>
      </w:r>
    </w:p>
    <w:p w:rsidR="00457308" w:rsidRPr="00457308" w:rsidRDefault="00457308" w:rsidP="00457308">
      <w:pPr>
        <w:autoSpaceDE w:val="0"/>
        <w:autoSpaceDN w:val="0"/>
        <w:adjustRightInd w:val="0"/>
        <w:spacing w:after="0" w:line="240" w:lineRule="auto"/>
        <w:rPr>
          <w:rFonts w:ascii="Times New Roman" w:eastAsia="Times New Roman" w:hAnsi="Times New Roman" w:cs="Times New Roman"/>
          <w:sz w:val="28"/>
          <w:szCs w:val="28"/>
          <w:lang w:val="fr-CA" w:eastAsia="fr-CA"/>
        </w:rPr>
      </w:pPr>
    </w:p>
    <w:p w:rsidR="00457308" w:rsidRPr="00457308" w:rsidRDefault="00457308" w:rsidP="00457308">
      <w:pPr>
        <w:autoSpaceDE w:val="0"/>
        <w:autoSpaceDN w:val="0"/>
        <w:adjustRightInd w:val="0"/>
        <w:spacing w:after="0" w:line="240" w:lineRule="auto"/>
        <w:ind w:left="567" w:hanging="283"/>
        <w:jc w:val="both"/>
        <w:rPr>
          <w:rFonts w:ascii="Times New Roman" w:eastAsia="Times New Roman" w:hAnsi="Times New Roman" w:cs="Times New Roman"/>
          <w:sz w:val="28"/>
          <w:szCs w:val="28"/>
          <w:lang w:val="fr-CA" w:eastAsia="fr-CA"/>
        </w:rPr>
      </w:pPr>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informaţiile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asupra</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desfăşurării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cercetării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şi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asupra</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obiectivelor</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acesteia</w:t>
      </w:r>
      <w:proofErr w:type="spellEnd"/>
      <w:r w:rsidRPr="00457308">
        <w:rPr>
          <w:rFonts w:ascii="Times New Roman" w:eastAsia="Times New Roman" w:hAnsi="Times New Roman" w:cs="Times New Roman"/>
          <w:sz w:val="28"/>
          <w:szCs w:val="28"/>
          <w:lang w:val="fr-CA" w:eastAsia="fr-CA"/>
        </w:rPr>
        <w:t xml:space="preserve"> au </w:t>
      </w:r>
      <w:proofErr w:type="spellStart"/>
      <w:r w:rsidRPr="00457308">
        <w:rPr>
          <w:rFonts w:ascii="Times New Roman" w:eastAsia="Times New Roman" w:hAnsi="Times New Roman" w:cs="Times New Roman"/>
          <w:sz w:val="28"/>
          <w:szCs w:val="28"/>
          <w:lang w:val="fr-CA" w:eastAsia="fr-CA"/>
        </w:rPr>
        <w:t>fost</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publicate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pe</w:t>
      </w:r>
      <w:proofErr w:type="spellEnd"/>
      <w:r w:rsidRPr="00457308">
        <w:rPr>
          <w:rFonts w:ascii="Times New Roman" w:eastAsia="Times New Roman" w:hAnsi="Times New Roman" w:cs="Times New Roman"/>
          <w:sz w:val="28"/>
          <w:szCs w:val="28"/>
          <w:lang w:val="fr-CA" w:eastAsia="fr-CA"/>
        </w:rPr>
        <w:t xml:space="preserve"> internet </w:t>
      </w:r>
      <w:proofErr w:type="spellStart"/>
      <w:r w:rsidRPr="00457308">
        <w:rPr>
          <w:rFonts w:ascii="Times New Roman" w:eastAsia="Times New Roman" w:hAnsi="Times New Roman" w:cs="Times New Roman"/>
          <w:sz w:val="28"/>
          <w:szCs w:val="28"/>
          <w:lang w:val="fr-CA" w:eastAsia="fr-CA"/>
        </w:rPr>
        <w:t>anterior</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începerii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cercetării</w:t>
      </w:r>
      <w:proofErr w:type="spellEnd"/>
      <w:r w:rsidRPr="00457308">
        <w:rPr>
          <w:rFonts w:ascii="Times New Roman" w:eastAsia="Times New Roman" w:hAnsi="Times New Roman" w:cs="Times New Roman"/>
          <w:sz w:val="28"/>
          <w:szCs w:val="28"/>
          <w:lang w:val="fr-CA" w:eastAsia="fr-CA"/>
        </w:rPr>
        <w:t xml:space="preserve"> ŞI </w:t>
      </w:r>
      <w:proofErr w:type="spellStart"/>
      <w:r w:rsidRPr="00457308">
        <w:rPr>
          <w:rFonts w:ascii="Times New Roman" w:eastAsia="Times New Roman" w:hAnsi="Times New Roman" w:cs="Times New Roman"/>
          <w:sz w:val="28"/>
          <w:szCs w:val="28"/>
          <w:lang w:val="fr-CA" w:eastAsia="fr-CA"/>
        </w:rPr>
        <w:t>informaţiile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lastRenderedPageBreak/>
        <w:t>publicate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includ</w:t>
      </w:r>
      <w:proofErr w:type="spellEnd"/>
      <w:r w:rsidRPr="00457308">
        <w:rPr>
          <w:rFonts w:ascii="Times New Roman" w:eastAsia="Times New Roman" w:hAnsi="Times New Roman" w:cs="Times New Roman"/>
          <w:sz w:val="28"/>
          <w:szCs w:val="28"/>
          <w:lang w:val="fr-CA" w:eastAsia="fr-CA"/>
        </w:rPr>
        <w:t xml:space="preserve"> o </w:t>
      </w:r>
      <w:proofErr w:type="spellStart"/>
      <w:r w:rsidRPr="00457308">
        <w:rPr>
          <w:rFonts w:ascii="Times New Roman" w:eastAsia="Times New Roman" w:hAnsi="Times New Roman" w:cs="Times New Roman"/>
          <w:sz w:val="28"/>
          <w:szCs w:val="28"/>
          <w:lang w:val="fr-CA" w:eastAsia="fr-CA"/>
        </w:rPr>
        <w:t>dată</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aproximativă</w:t>
      </w:r>
      <w:proofErr w:type="spellEnd"/>
      <w:r w:rsidRPr="00457308">
        <w:rPr>
          <w:rFonts w:ascii="Times New Roman" w:eastAsia="Times New Roman" w:hAnsi="Times New Roman" w:cs="Times New Roman"/>
          <w:sz w:val="28"/>
          <w:szCs w:val="28"/>
          <w:lang w:val="fr-CA" w:eastAsia="fr-CA"/>
        </w:rPr>
        <w:t xml:space="preserve"> a </w:t>
      </w:r>
      <w:proofErr w:type="spellStart"/>
      <w:r w:rsidRPr="00457308">
        <w:rPr>
          <w:rFonts w:ascii="Times New Roman" w:eastAsia="Times New Roman" w:hAnsi="Times New Roman" w:cs="Times New Roman"/>
          <w:sz w:val="28"/>
          <w:szCs w:val="28"/>
          <w:lang w:val="fr-CA" w:eastAsia="fr-CA"/>
        </w:rPr>
        <w:t>rezultatelor</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anticipate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şi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locul</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lor</w:t>
      </w:r>
      <w:proofErr w:type="spellEnd"/>
      <w:r w:rsidRPr="00457308">
        <w:rPr>
          <w:rFonts w:ascii="Times New Roman" w:eastAsia="Times New Roman" w:hAnsi="Times New Roman" w:cs="Times New Roman"/>
          <w:sz w:val="28"/>
          <w:szCs w:val="28"/>
          <w:lang w:val="fr-CA" w:eastAsia="fr-CA"/>
        </w:rPr>
        <w:t xml:space="preserve"> de </w:t>
      </w:r>
      <w:proofErr w:type="spellStart"/>
      <w:r w:rsidRPr="00457308">
        <w:rPr>
          <w:rFonts w:ascii="Times New Roman" w:eastAsia="Times New Roman" w:hAnsi="Times New Roman" w:cs="Times New Roman"/>
          <w:sz w:val="28"/>
          <w:szCs w:val="28"/>
          <w:lang w:val="fr-CA" w:eastAsia="fr-CA"/>
        </w:rPr>
        <w:t>publicare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pe</w:t>
      </w:r>
      <w:proofErr w:type="spellEnd"/>
      <w:r w:rsidRPr="00457308">
        <w:rPr>
          <w:rFonts w:ascii="Times New Roman" w:eastAsia="Times New Roman" w:hAnsi="Times New Roman" w:cs="Times New Roman"/>
          <w:sz w:val="28"/>
          <w:szCs w:val="28"/>
          <w:lang w:val="fr-CA" w:eastAsia="fr-CA"/>
        </w:rPr>
        <w:t xml:space="preserve"> internet, </w:t>
      </w:r>
      <w:proofErr w:type="spellStart"/>
      <w:r w:rsidRPr="00457308">
        <w:rPr>
          <w:rFonts w:ascii="Times New Roman" w:eastAsia="Times New Roman" w:hAnsi="Times New Roman" w:cs="Times New Roman"/>
          <w:sz w:val="28"/>
          <w:szCs w:val="28"/>
          <w:lang w:val="fr-CA" w:eastAsia="fr-CA"/>
        </w:rPr>
        <w:t>precum</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şi</w:t>
      </w:r>
      <w:proofErr w:type="spellEnd"/>
      <w:r w:rsidRPr="00457308">
        <w:rPr>
          <w:rFonts w:ascii="Times New Roman" w:eastAsia="Times New Roman" w:hAnsi="Times New Roman" w:cs="Times New Roman"/>
          <w:sz w:val="28"/>
          <w:szCs w:val="28"/>
          <w:lang w:val="fr-CA" w:eastAsia="fr-CA"/>
        </w:rPr>
        <w:t xml:space="preserve"> o </w:t>
      </w:r>
      <w:proofErr w:type="spellStart"/>
      <w:r w:rsidRPr="00457308">
        <w:rPr>
          <w:rFonts w:ascii="Times New Roman" w:eastAsia="Times New Roman" w:hAnsi="Times New Roman" w:cs="Times New Roman"/>
          <w:sz w:val="28"/>
          <w:szCs w:val="28"/>
          <w:lang w:val="fr-CA" w:eastAsia="fr-CA"/>
        </w:rPr>
        <w:t>menţiune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că</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rezultatul</w:t>
      </w:r>
      <w:proofErr w:type="spellEnd"/>
      <w:r w:rsidRPr="00457308">
        <w:rPr>
          <w:rFonts w:ascii="Times New Roman" w:eastAsia="Times New Roman" w:hAnsi="Times New Roman" w:cs="Times New Roman"/>
          <w:sz w:val="28"/>
          <w:szCs w:val="28"/>
          <w:lang w:val="fr-CA" w:eastAsia="fr-CA"/>
        </w:rPr>
        <w:t xml:space="preserve"> va fi </w:t>
      </w:r>
      <w:proofErr w:type="spellStart"/>
      <w:r w:rsidRPr="00457308">
        <w:rPr>
          <w:rFonts w:ascii="Times New Roman" w:eastAsia="Times New Roman" w:hAnsi="Times New Roman" w:cs="Times New Roman"/>
          <w:sz w:val="28"/>
          <w:szCs w:val="28"/>
          <w:lang w:val="fr-CA" w:eastAsia="fr-CA"/>
        </w:rPr>
        <w:t>disponibil</w:t>
      </w:r>
      <w:proofErr w:type="spellEnd"/>
      <w:r w:rsidRPr="00457308">
        <w:rPr>
          <w:rFonts w:ascii="Times New Roman" w:eastAsia="Times New Roman" w:hAnsi="Times New Roman" w:cs="Times New Roman"/>
          <w:sz w:val="28"/>
          <w:szCs w:val="28"/>
          <w:lang w:val="fr-CA" w:eastAsia="fr-CA"/>
        </w:rPr>
        <w:t xml:space="preserve"> gratis?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autoSpaceDE w:val="0"/>
        <w:autoSpaceDN w:val="0"/>
        <w:adjustRightInd w:val="0"/>
        <w:spacing w:after="0" w:line="240" w:lineRule="auto"/>
        <w:ind w:firstLine="720"/>
        <w:jc w:val="both"/>
        <w:rPr>
          <w:rFonts w:ascii="Times New Roman" w:eastAsia="Times New Roman" w:hAnsi="Times New Roman" w:cs="Times New Roman"/>
          <w:sz w:val="28"/>
          <w:szCs w:val="28"/>
          <w:lang w:val="fr-CA" w:eastAsia="fr-CA"/>
        </w:rPr>
      </w:pPr>
    </w:p>
    <w:p w:rsidR="00457308" w:rsidRPr="00457308" w:rsidRDefault="00457308" w:rsidP="00457308">
      <w:pPr>
        <w:autoSpaceDE w:val="0"/>
        <w:autoSpaceDN w:val="0"/>
        <w:adjustRightInd w:val="0"/>
        <w:spacing w:after="0" w:line="240" w:lineRule="auto"/>
        <w:ind w:firstLine="284"/>
        <w:jc w:val="both"/>
        <w:rPr>
          <w:rFonts w:ascii="Times New Roman" w:eastAsia="Times New Roman" w:hAnsi="Times New Roman" w:cs="Times New Roman"/>
          <w:sz w:val="28"/>
          <w:szCs w:val="28"/>
          <w:lang w:val="fr-CA" w:eastAsia="fr-CA"/>
        </w:rPr>
      </w:pPr>
      <w:proofErr w:type="spellStart"/>
      <w:r w:rsidRPr="00457308">
        <w:rPr>
          <w:rFonts w:ascii="Times New Roman" w:eastAsia="Times New Roman" w:hAnsi="Times New Roman" w:cs="Times New Roman"/>
          <w:sz w:val="28"/>
          <w:szCs w:val="28"/>
          <w:lang w:val="fr-CA" w:eastAsia="fr-CA"/>
        </w:rPr>
        <w:t>Dacă</w:t>
      </w:r>
      <w:proofErr w:type="spellEnd"/>
      <w:r w:rsidRPr="00457308">
        <w:rPr>
          <w:rFonts w:ascii="Times New Roman" w:eastAsia="Times New Roman" w:hAnsi="Times New Roman" w:cs="Times New Roman"/>
          <w:sz w:val="28"/>
          <w:szCs w:val="28"/>
          <w:lang w:val="fr-CA" w:eastAsia="fr-CA"/>
        </w:rPr>
        <w:t xml:space="preserve"> da, </w:t>
      </w:r>
      <w:proofErr w:type="spellStart"/>
      <w:r w:rsidRPr="00457308">
        <w:rPr>
          <w:rFonts w:ascii="Times New Roman" w:eastAsia="Times New Roman" w:hAnsi="Times New Roman" w:cs="Times New Roman"/>
          <w:sz w:val="28"/>
          <w:szCs w:val="28"/>
          <w:lang w:val="fr-CA" w:eastAsia="fr-CA"/>
        </w:rPr>
        <w:t>furnizaţi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dovezi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şi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precizaţi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adresa</w:t>
      </w:r>
      <w:proofErr w:type="spellEnd"/>
      <w:r w:rsidRPr="00457308">
        <w:rPr>
          <w:rFonts w:ascii="Times New Roman" w:eastAsia="Times New Roman" w:hAnsi="Times New Roman" w:cs="Times New Roman"/>
          <w:sz w:val="28"/>
          <w:szCs w:val="28"/>
          <w:lang w:val="fr-CA" w:eastAsia="fr-CA"/>
        </w:rPr>
        <w:t xml:space="preserve"> de internet: ……………………...</w:t>
      </w:r>
    </w:p>
    <w:p w:rsidR="00457308" w:rsidRPr="00457308" w:rsidRDefault="00457308" w:rsidP="00457308">
      <w:pPr>
        <w:autoSpaceDE w:val="0"/>
        <w:autoSpaceDN w:val="0"/>
        <w:adjustRightInd w:val="0"/>
        <w:spacing w:after="0" w:line="240" w:lineRule="auto"/>
        <w:jc w:val="both"/>
        <w:rPr>
          <w:rFonts w:ascii="Times New Roman" w:eastAsia="Times New Roman" w:hAnsi="Times New Roman" w:cs="Times New Roman"/>
          <w:sz w:val="28"/>
          <w:szCs w:val="28"/>
          <w:lang w:val="fr-CA" w:eastAsia="fr-CA"/>
        </w:rPr>
      </w:pPr>
    </w:p>
    <w:p w:rsidR="00457308" w:rsidRPr="00457308" w:rsidRDefault="00457308" w:rsidP="00457308">
      <w:pPr>
        <w:autoSpaceDE w:val="0"/>
        <w:autoSpaceDN w:val="0"/>
        <w:adjustRightInd w:val="0"/>
        <w:spacing w:after="0" w:line="240" w:lineRule="auto"/>
        <w:ind w:left="567" w:hanging="283"/>
        <w:jc w:val="both"/>
        <w:rPr>
          <w:rFonts w:ascii="Times New Roman" w:eastAsia="Times New Roman" w:hAnsi="Times New Roman" w:cs="Times New Roman"/>
          <w:sz w:val="28"/>
          <w:szCs w:val="28"/>
          <w:lang w:val="fr-CA" w:eastAsia="fr-CA"/>
        </w:rPr>
      </w:pPr>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rezultatele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cercetării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sunt</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disponibile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pe</w:t>
      </w:r>
      <w:proofErr w:type="spellEnd"/>
      <w:r w:rsidRPr="00457308">
        <w:rPr>
          <w:rFonts w:ascii="Times New Roman" w:eastAsia="Times New Roman" w:hAnsi="Times New Roman" w:cs="Times New Roman"/>
          <w:sz w:val="28"/>
          <w:szCs w:val="28"/>
          <w:lang w:val="fr-CA" w:eastAsia="fr-CA"/>
        </w:rPr>
        <w:t xml:space="preserve"> internet </w:t>
      </w:r>
      <w:proofErr w:type="spellStart"/>
      <w:r w:rsidRPr="00457308">
        <w:rPr>
          <w:rFonts w:ascii="Times New Roman" w:eastAsia="Times New Roman" w:hAnsi="Times New Roman" w:cs="Times New Roman"/>
          <w:sz w:val="28"/>
          <w:szCs w:val="28"/>
          <w:lang w:val="fr-CA" w:eastAsia="fr-CA"/>
        </w:rPr>
        <w:t>timp</w:t>
      </w:r>
      <w:proofErr w:type="spellEnd"/>
      <w:r w:rsidRPr="00457308">
        <w:rPr>
          <w:rFonts w:ascii="Times New Roman" w:eastAsia="Times New Roman" w:hAnsi="Times New Roman" w:cs="Times New Roman"/>
          <w:sz w:val="28"/>
          <w:szCs w:val="28"/>
          <w:lang w:val="fr-CA" w:eastAsia="fr-CA"/>
        </w:rPr>
        <w:t xml:space="preserve"> de </w:t>
      </w:r>
      <w:proofErr w:type="spellStart"/>
      <w:r w:rsidRPr="00457308">
        <w:rPr>
          <w:rFonts w:ascii="Times New Roman" w:eastAsia="Times New Roman" w:hAnsi="Times New Roman" w:cs="Times New Roman"/>
          <w:sz w:val="28"/>
          <w:szCs w:val="28"/>
          <w:lang w:val="fr-CA" w:eastAsia="fr-CA"/>
        </w:rPr>
        <w:t>cel</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puţin</w:t>
      </w:r>
      <w:proofErr w:type="spellEnd"/>
      <w:r w:rsidRPr="00457308">
        <w:rPr>
          <w:rFonts w:ascii="Times New Roman" w:eastAsia="Times New Roman" w:hAnsi="Times New Roman" w:cs="Times New Roman"/>
          <w:sz w:val="28"/>
          <w:szCs w:val="28"/>
          <w:lang w:val="fr-CA" w:eastAsia="fr-CA"/>
        </w:rPr>
        <w:t xml:space="preserve"> 5 </w:t>
      </w:r>
      <w:proofErr w:type="spellStart"/>
      <w:r w:rsidRPr="00457308">
        <w:rPr>
          <w:rFonts w:ascii="Times New Roman" w:eastAsia="Times New Roman" w:hAnsi="Times New Roman" w:cs="Times New Roman"/>
          <w:sz w:val="28"/>
          <w:szCs w:val="28"/>
          <w:lang w:val="fr-CA" w:eastAsia="fr-CA"/>
        </w:rPr>
        <w:t>ani</w:t>
      </w:r>
      <w:proofErr w:type="spellEnd"/>
      <w:r w:rsidRPr="00457308">
        <w:rPr>
          <w:rFonts w:ascii="Times New Roman" w:eastAsia="Times New Roman" w:hAnsi="Times New Roman" w:cs="Times New Roman"/>
          <w:sz w:val="28"/>
          <w:szCs w:val="28"/>
          <w:lang w:val="fr-CA" w:eastAsia="fr-CA"/>
        </w:rPr>
        <w:t xml:space="preserve"> ŞI se </w:t>
      </w:r>
      <w:proofErr w:type="spellStart"/>
      <w:r w:rsidRPr="00457308">
        <w:rPr>
          <w:rFonts w:ascii="Times New Roman" w:eastAsia="Times New Roman" w:hAnsi="Times New Roman" w:cs="Times New Roman"/>
          <w:sz w:val="28"/>
          <w:szCs w:val="28"/>
          <w:lang w:val="fr-CA" w:eastAsia="fr-CA"/>
        </w:rPr>
        <w:t>poate</w:t>
      </w:r>
      <w:proofErr w:type="spellEnd"/>
      <w:r w:rsidRPr="00457308">
        <w:rPr>
          <w:rFonts w:ascii="Times New Roman" w:eastAsia="Times New Roman" w:hAnsi="Times New Roman" w:cs="Times New Roman"/>
          <w:sz w:val="28"/>
          <w:szCs w:val="28"/>
          <w:lang w:val="fr-CA" w:eastAsia="fr-CA"/>
        </w:rPr>
        <w:t xml:space="preserve"> confirma </w:t>
      </w:r>
      <w:proofErr w:type="spellStart"/>
      <w:r w:rsidRPr="00457308">
        <w:rPr>
          <w:rFonts w:ascii="Times New Roman" w:eastAsia="Times New Roman" w:hAnsi="Times New Roman" w:cs="Times New Roman"/>
          <w:sz w:val="28"/>
          <w:szCs w:val="28"/>
          <w:lang w:val="fr-CA" w:eastAsia="fr-CA"/>
        </w:rPr>
        <w:t>faptul</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că</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informaţiile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disponibile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pe</w:t>
      </w:r>
      <w:proofErr w:type="spellEnd"/>
      <w:r w:rsidRPr="00457308">
        <w:rPr>
          <w:rFonts w:ascii="Times New Roman" w:eastAsia="Times New Roman" w:hAnsi="Times New Roman" w:cs="Times New Roman"/>
          <w:sz w:val="28"/>
          <w:szCs w:val="28"/>
          <w:lang w:val="fr-CA" w:eastAsia="fr-CA"/>
        </w:rPr>
        <w:t xml:space="preserve"> internet nu vor fi </w:t>
      </w:r>
      <w:proofErr w:type="spellStart"/>
      <w:r w:rsidRPr="00457308">
        <w:rPr>
          <w:rFonts w:ascii="Times New Roman" w:eastAsia="Times New Roman" w:hAnsi="Times New Roman" w:cs="Times New Roman"/>
          <w:sz w:val="28"/>
          <w:szCs w:val="28"/>
          <w:lang w:val="fr-CA" w:eastAsia="fr-CA"/>
        </w:rPr>
        <w:t>publicate</w:t>
      </w:r>
      <w:proofErr w:type="spellEnd"/>
      <w:r w:rsidRPr="00457308">
        <w:rPr>
          <w:rFonts w:ascii="Times New Roman" w:eastAsia="Times New Roman" w:hAnsi="Times New Roman" w:cs="Times New Roman"/>
          <w:sz w:val="28"/>
          <w:szCs w:val="28"/>
          <w:lang w:val="fr-CA" w:eastAsia="fr-CA"/>
        </w:rPr>
        <w:t xml:space="preserve"> mai </w:t>
      </w:r>
      <w:proofErr w:type="spellStart"/>
      <w:r w:rsidRPr="00457308">
        <w:rPr>
          <w:rFonts w:ascii="Times New Roman" w:eastAsia="Times New Roman" w:hAnsi="Times New Roman" w:cs="Times New Roman"/>
          <w:sz w:val="28"/>
          <w:szCs w:val="28"/>
          <w:lang w:val="fr-CA" w:eastAsia="fr-CA"/>
        </w:rPr>
        <w:t>tîrziu</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decît</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orice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alte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informaţii</w:t>
      </w:r>
      <w:proofErr w:type="spellEnd"/>
      <w:r w:rsidRPr="00457308">
        <w:rPr>
          <w:rFonts w:ascii="Times New Roman" w:eastAsia="Times New Roman" w:hAnsi="Times New Roman" w:cs="Times New Roman"/>
          <w:sz w:val="28"/>
          <w:szCs w:val="28"/>
          <w:lang w:val="fr-CA" w:eastAsia="fr-CA"/>
        </w:rPr>
        <w:t xml:space="preserve"> care pot fi </w:t>
      </w:r>
      <w:proofErr w:type="spellStart"/>
      <w:r w:rsidRPr="00457308">
        <w:rPr>
          <w:rFonts w:ascii="Times New Roman" w:eastAsia="Times New Roman" w:hAnsi="Times New Roman" w:cs="Times New Roman"/>
          <w:sz w:val="28"/>
          <w:szCs w:val="28"/>
          <w:lang w:val="fr-CA" w:eastAsia="fr-CA"/>
        </w:rPr>
        <w:t>furnizate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membrilor</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oricărei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organizaţii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speciale</w:t>
      </w:r>
      <w:proofErr w:type="spellEnd"/>
      <w:r w:rsidRPr="00457308">
        <w:rPr>
          <w:rFonts w:ascii="Times New Roman" w:eastAsia="Times New Roman" w:hAnsi="Times New Roman" w:cs="Times New Roman"/>
          <w:sz w:val="28"/>
          <w:szCs w:val="28"/>
          <w:lang w:val="fr-CA" w:eastAsia="fr-CA"/>
        </w:rPr>
        <w:t xml:space="preserv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autoSpaceDE w:val="0"/>
        <w:autoSpaceDN w:val="0"/>
        <w:adjustRightInd w:val="0"/>
        <w:spacing w:after="0" w:line="240" w:lineRule="auto"/>
        <w:ind w:left="1120"/>
        <w:jc w:val="both"/>
        <w:rPr>
          <w:rFonts w:ascii="Times New Roman" w:eastAsia="Times New Roman" w:hAnsi="Times New Roman" w:cs="Times New Roman"/>
          <w:sz w:val="28"/>
          <w:szCs w:val="28"/>
          <w:lang w:val="fr-CA" w:eastAsia="fr-CA"/>
        </w:rPr>
      </w:pPr>
    </w:p>
    <w:p w:rsidR="00457308" w:rsidRPr="00457308" w:rsidRDefault="00457308" w:rsidP="00457308">
      <w:pPr>
        <w:autoSpaceDE w:val="0"/>
        <w:autoSpaceDN w:val="0"/>
        <w:adjustRightInd w:val="0"/>
        <w:spacing w:after="0" w:line="240" w:lineRule="auto"/>
        <w:ind w:firstLine="284"/>
        <w:jc w:val="both"/>
        <w:rPr>
          <w:rFonts w:ascii="Times New Roman" w:eastAsia="Times New Roman" w:hAnsi="Times New Roman" w:cs="Times New Roman"/>
          <w:sz w:val="28"/>
          <w:szCs w:val="28"/>
          <w:lang w:val="fr-CA" w:eastAsia="fr-CA"/>
        </w:rPr>
      </w:pPr>
      <w:proofErr w:type="spellStart"/>
      <w:r w:rsidRPr="00457308">
        <w:rPr>
          <w:rFonts w:ascii="Times New Roman" w:eastAsia="Times New Roman" w:hAnsi="Times New Roman" w:cs="Times New Roman"/>
          <w:sz w:val="28"/>
          <w:szCs w:val="28"/>
          <w:lang w:val="fr-CA" w:eastAsia="fr-CA"/>
        </w:rPr>
        <w:t>Dacă</w:t>
      </w:r>
      <w:proofErr w:type="spellEnd"/>
      <w:r w:rsidRPr="00457308">
        <w:rPr>
          <w:rFonts w:ascii="Times New Roman" w:eastAsia="Times New Roman" w:hAnsi="Times New Roman" w:cs="Times New Roman"/>
          <w:sz w:val="28"/>
          <w:szCs w:val="28"/>
          <w:lang w:val="fr-CA" w:eastAsia="fr-CA"/>
        </w:rPr>
        <w:t xml:space="preserve"> da, </w:t>
      </w:r>
      <w:proofErr w:type="spellStart"/>
      <w:r w:rsidRPr="00457308">
        <w:rPr>
          <w:rFonts w:ascii="Times New Roman" w:eastAsia="Times New Roman" w:hAnsi="Times New Roman" w:cs="Times New Roman"/>
          <w:sz w:val="28"/>
          <w:szCs w:val="28"/>
          <w:lang w:val="fr-CA" w:eastAsia="fr-CA"/>
        </w:rPr>
        <w:t>furnizaţi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dovezi</w:t>
      </w:r>
      <w:proofErr w:type="spellEnd"/>
      <w:r w:rsidRPr="00457308">
        <w:rPr>
          <w:rFonts w:ascii="Times New Roman" w:eastAsia="Times New Roman" w:hAnsi="Times New Roman" w:cs="Times New Roman"/>
          <w:sz w:val="28"/>
          <w:szCs w:val="28"/>
          <w:lang w:val="fr-CA" w:eastAsia="fr-CA"/>
        </w:rPr>
        <w:t xml:space="preserve">: ……………………………………………………... </w:t>
      </w:r>
    </w:p>
    <w:p w:rsidR="00457308" w:rsidRPr="00457308" w:rsidRDefault="00457308" w:rsidP="00457308">
      <w:pPr>
        <w:autoSpaceDE w:val="0"/>
        <w:autoSpaceDN w:val="0"/>
        <w:adjustRightInd w:val="0"/>
        <w:spacing w:after="0" w:line="240" w:lineRule="auto"/>
        <w:jc w:val="both"/>
        <w:rPr>
          <w:rFonts w:ascii="Times New Roman" w:eastAsia="Times New Roman" w:hAnsi="Times New Roman" w:cs="Times New Roman"/>
          <w:sz w:val="28"/>
          <w:szCs w:val="28"/>
          <w:lang w:val="fr-CA" w:eastAsia="fr-CA"/>
        </w:rPr>
      </w:pPr>
    </w:p>
    <w:p w:rsidR="00457308" w:rsidRPr="00457308" w:rsidRDefault="00457308" w:rsidP="00457308">
      <w:pPr>
        <w:autoSpaceDE w:val="0"/>
        <w:autoSpaceDN w:val="0"/>
        <w:adjustRightInd w:val="0"/>
        <w:spacing w:after="0" w:line="240" w:lineRule="auto"/>
        <w:ind w:left="567" w:hanging="283"/>
        <w:jc w:val="both"/>
        <w:rPr>
          <w:rFonts w:ascii="Times New Roman" w:eastAsia="Times New Roman" w:hAnsi="Times New Roman" w:cs="Times New Roman"/>
          <w:sz w:val="28"/>
          <w:szCs w:val="28"/>
          <w:lang w:val="fr-CA" w:eastAsia="fr-CA"/>
        </w:rPr>
      </w:pPr>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ajutorul</w:t>
      </w:r>
      <w:proofErr w:type="spellEnd"/>
      <w:r w:rsidRPr="00457308">
        <w:rPr>
          <w:rFonts w:ascii="Times New Roman" w:eastAsia="Times New Roman" w:hAnsi="Times New Roman" w:cs="Times New Roman"/>
          <w:sz w:val="28"/>
          <w:szCs w:val="28"/>
          <w:lang w:val="fr-CA" w:eastAsia="fr-CA"/>
        </w:rPr>
        <w:t xml:space="preserve"> este </w:t>
      </w:r>
      <w:proofErr w:type="spellStart"/>
      <w:r w:rsidRPr="00457308">
        <w:rPr>
          <w:rFonts w:ascii="Times New Roman" w:eastAsia="Times New Roman" w:hAnsi="Times New Roman" w:cs="Times New Roman"/>
          <w:sz w:val="28"/>
          <w:szCs w:val="28"/>
          <w:lang w:val="fr-CA" w:eastAsia="fr-CA"/>
        </w:rPr>
        <w:t>acordat</w:t>
      </w:r>
      <w:proofErr w:type="spellEnd"/>
      <w:r w:rsidRPr="00457308">
        <w:rPr>
          <w:rFonts w:ascii="Times New Roman" w:eastAsia="Times New Roman" w:hAnsi="Times New Roman" w:cs="Times New Roman"/>
          <w:sz w:val="28"/>
          <w:szCs w:val="28"/>
          <w:lang w:val="fr-CA" w:eastAsia="fr-CA"/>
        </w:rPr>
        <w:t xml:space="preserve"> direct </w:t>
      </w:r>
      <w:proofErr w:type="spellStart"/>
      <w:r w:rsidRPr="00457308">
        <w:rPr>
          <w:rFonts w:ascii="Times New Roman" w:eastAsia="Times New Roman" w:hAnsi="Times New Roman" w:cs="Times New Roman"/>
          <w:sz w:val="28"/>
          <w:szCs w:val="28"/>
          <w:lang w:val="fr-CA" w:eastAsia="fr-CA"/>
        </w:rPr>
        <w:t>instituţiei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sau</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organismului</w:t>
      </w:r>
      <w:proofErr w:type="spellEnd"/>
      <w:r w:rsidRPr="00457308">
        <w:rPr>
          <w:rFonts w:ascii="Times New Roman" w:eastAsia="Times New Roman" w:hAnsi="Times New Roman" w:cs="Times New Roman"/>
          <w:sz w:val="28"/>
          <w:szCs w:val="28"/>
          <w:lang w:val="fr-CA" w:eastAsia="fr-CA"/>
        </w:rPr>
        <w:t xml:space="preserve"> de </w:t>
      </w:r>
      <w:proofErr w:type="spellStart"/>
      <w:r w:rsidRPr="00457308">
        <w:rPr>
          <w:rFonts w:ascii="Times New Roman" w:eastAsia="Times New Roman" w:hAnsi="Times New Roman" w:cs="Times New Roman"/>
          <w:sz w:val="28"/>
          <w:szCs w:val="28"/>
          <w:lang w:val="fr-CA" w:eastAsia="fr-CA"/>
        </w:rPr>
        <w:t>cercetare</w:t>
      </w:r>
      <w:proofErr w:type="spellEnd"/>
      <w:r w:rsidRPr="00457308">
        <w:rPr>
          <w:rFonts w:ascii="Times New Roman" w:eastAsia="Times New Roman" w:hAnsi="Times New Roman" w:cs="Times New Roman"/>
          <w:sz w:val="28"/>
          <w:szCs w:val="28"/>
          <w:lang w:val="fr-CA" w:eastAsia="fr-CA"/>
        </w:rPr>
        <w:t xml:space="preserve"> ŞI </w:t>
      </w:r>
      <w:proofErr w:type="spellStart"/>
      <w:r w:rsidRPr="00457308">
        <w:rPr>
          <w:rFonts w:ascii="Times New Roman" w:eastAsia="Times New Roman" w:hAnsi="Times New Roman" w:cs="Times New Roman"/>
          <w:sz w:val="28"/>
          <w:szCs w:val="28"/>
          <w:lang w:val="fr-CA" w:eastAsia="fr-CA"/>
        </w:rPr>
        <w:t>acesta</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exclude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acordarea</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în</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mod</w:t>
      </w:r>
      <w:proofErr w:type="spellEnd"/>
      <w:r w:rsidRPr="00457308">
        <w:rPr>
          <w:rFonts w:ascii="Times New Roman" w:eastAsia="Times New Roman" w:hAnsi="Times New Roman" w:cs="Times New Roman"/>
          <w:sz w:val="28"/>
          <w:szCs w:val="28"/>
          <w:lang w:val="fr-CA" w:eastAsia="fr-CA"/>
        </w:rPr>
        <w:t xml:space="preserve"> direct a </w:t>
      </w:r>
      <w:proofErr w:type="spellStart"/>
      <w:r w:rsidRPr="00457308">
        <w:rPr>
          <w:rFonts w:ascii="Times New Roman" w:eastAsia="Times New Roman" w:hAnsi="Times New Roman" w:cs="Times New Roman"/>
          <w:sz w:val="28"/>
          <w:szCs w:val="28"/>
          <w:lang w:val="fr-CA" w:eastAsia="fr-CA"/>
        </w:rPr>
        <w:t>unui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ajutor</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pentru</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alte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activităţi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decît</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cele</w:t>
      </w:r>
      <w:proofErr w:type="spellEnd"/>
      <w:r w:rsidRPr="00457308">
        <w:rPr>
          <w:rFonts w:ascii="Times New Roman" w:eastAsia="Times New Roman" w:hAnsi="Times New Roman" w:cs="Times New Roman"/>
          <w:sz w:val="28"/>
          <w:szCs w:val="28"/>
          <w:lang w:val="fr-CA" w:eastAsia="fr-CA"/>
        </w:rPr>
        <w:t xml:space="preserve"> de </w:t>
      </w:r>
      <w:proofErr w:type="spellStart"/>
      <w:r w:rsidRPr="00457308">
        <w:rPr>
          <w:rFonts w:ascii="Times New Roman" w:eastAsia="Times New Roman" w:hAnsi="Times New Roman" w:cs="Times New Roman"/>
          <w:sz w:val="28"/>
          <w:szCs w:val="28"/>
          <w:lang w:val="fr-CA" w:eastAsia="fr-CA"/>
        </w:rPr>
        <w:t>cercetare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unei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societăţi</w:t>
      </w:r>
      <w:proofErr w:type="spellEnd"/>
      <w:r w:rsidRPr="00457308">
        <w:rPr>
          <w:rFonts w:ascii="Times New Roman" w:eastAsia="Times New Roman" w:hAnsi="Times New Roman" w:cs="Times New Roman"/>
          <w:sz w:val="28"/>
          <w:szCs w:val="28"/>
          <w:lang w:val="fr-CA" w:eastAsia="fr-CA"/>
        </w:rPr>
        <w:t xml:space="preserve"> care </w:t>
      </w:r>
      <w:proofErr w:type="spellStart"/>
      <w:r w:rsidRPr="00457308">
        <w:rPr>
          <w:rFonts w:ascii="Times New Roman" w:eastAsia="Times New Roman" w:hAnsi="Times New Roman" w:cs="Times New Roman"/>
          <w:sz w:val="28"/>
          <w:szCs w:val="28"/>
          <w:lang w:val="fr-CA" w:eastAsia="fr-CA"/>
        </w:rPr>
        <w:t>produce</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prelucrează</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sau</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promovează</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produse</w:t>
      </w:r>
      <w:proofErr w:type="spellEnd"/>
      <w:r w:rsidRPr="00457308">
        <w:rPr>
          <w:rFonts w:ascii="Times New Roman" w:eastAsia="Times New Roman" w:hAnsi="Times New Roman" w:cs="Times New Roman"/>
          <w:sz w:val="28"/>
          <w:szCs w:val="28"/>
          <w:lang w:val="fr-CA" w:eastAsia="fr-CA"/>
        </w:rPr>
        <w:t xml:space="preserve"> agricole, </w:t>
      </w:r>
      <w:proofErr w:type="spellStart"/>
      <w:r w:rsidRPr="00457308">
        <w:rPr>
          <w:rFonts w:ascii="Times New Roman" w:eastAsia="Times New Roman" w:hAnsi="Times New Roman" w:cs="Times New Roman"/>
          <w:sz w:val="28"/>
          <w:szCs w:val="28"/>
          <w:lang w:val="fr-CA" w:eastAsia="fr-CA"/>
        </w:rPr>
        <w:t>precum</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şi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subvenţionarea</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preţurilor</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pentru</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producătorii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unor</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astfel</w:t>
      </w:r>
      <w:proofErr w:type="spellEnd"/>
      <w:r w:rsidRPr="00457308">
        <w:rPr>
          <w:rFonts w:ascii="Times New Roman" w:eastAsia="Times New Roman" w:hAnsi="Times New Roman" w:cs="Times New Roman"/>
          <w:sz w:val="28"/>
          <w:szCs w:val="28"/>
          <w:lang w:val="fr-CA" w:eastAsia="fr-CA"/>
        </w:rPr>
        <w:t xml:space="preserve"> de </w:t>
      </w:r>
      <w:proofErr w:type="spellStart"/>
      <w:r w:rsidRPr="00457308">
        <w:rPr>
          <w:rFonts w:ascii="Times New Roman" w:eastAsia="Times New Roman" w:hAnsi="Times New Roman" w:cs="Times New Roman"/>
          <w:sz w:val="28"/>
          <w:szCs w:val="28"/>
          <w:lang w:val="fr-CA" w:eastAsia="fr-CA"/>
        </w:rPr>
        <w:t>produse</w:t>
      </w:r>
      <w:proofErr w:type="spellEnd"/>
      <w:r w:rsidRPr="00457308">
        <w:rPr>
          <w:rFonts w:ascii="Times New Roman" w:eastAsia="Times New Roman" w:hAnsi="Times New Roman" w:cs="Times New Roman"/>
          <w:sz w:val="28"/>
          <w:szCs w:val="28"/>
          <w:lang w:val="fr-CA" w:eastAsia="fr-CA"/>
        </w:rPr>
        <w:t xml:space="preserve">? </w:t>
      </w:r>
    </w:p>
    <w:tbl>
      <w:tblPr>
        <w:tblW w:w="0" w:type="auto"/>
        <w:jc w:val="center"/>
        <w:tblInd w:w="900" w:type="dxa"/>
        <w:tblLook w:val="0000" w:firstRow="0" w:lastRow="0" w:firstColumn="0" w:lastColumn="0" w:noHBand="0" w:noVBand="0"/>
      </w:tblPr>
      <w:tblGrid>
        <w:gridCol w:w="308"/>
        <w:gridCol w:w="2640"/>
        <w:gridCol w:w="342"/>
      </w:tblGrid>
      <w:tr w:rsidR="00457308" w:rsidRPr="00457308" w:rsidTr="007B16DB">
        <w:trPr>
          <w:trHeight w:val="282"/>
          <w:jc w:val="center"/>
        </w:trPr>
        <w:tc>
          <w:tcPr>
            <w:tcW w:w="308" w:type="dxa"/>
            <w:tcBorders>
              <w:bottom w:val="single" w:sz="8" w:space="0" w:color="auto"/>
            </w:tcBorders>
          </w:tcPr>
          <w:p w:rsidR="00457308" w:rsidRPr="00457308" w:rsidRDefault="00457308" w:rsidP="00457308">
            <w:pPr>
              <w:spacing w:after="0" w:line="240" w:lineRule="auto"/>
              <w:ind w:right="-140" w:hanging="13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Da</w:t>
            </w:r>
          </w:p>
        </w:tc>
        <w:tc>
          <w:tcPr>
            <w:tcW w:w="2640" w:type="dxa"/>
          </w:tcPr>
          <w:p w:rsidR="00457308" w:rsidRPr="00457308" w:rsidRDefault="00457308" w:rsidP="00457308">
            <w:pPr>
              <w:spacing w:after="0" w:line="240" w:lineRule="auto"/>
              <w:rPr>
                <w:rFonts w:ascii="Times New Roman" w:eastAsia="Calibri" w:hAnsi="Times New Roman" w:cs="Times New Roman"/>
                <w:sz w:val="24"/>
                <w:szCs w:val="24"/>
                <w:lang w:val="ro-RO"/>
              </w:rPr>
            </w:pPr>
          </w:p>
        </w:tc>
        <w:tc>
          <w:tcPr>
            <w:tcW w:w="342" w:type="dxa"/>
            <w:tcBorders>
              <w:bottom w:val="single" w:sz="8" w:space="0" w:color="auto"/>
            </w:tcBorders>
          </w:tcPr>
          <w:p w:rsidR="00457308" w:rsidRPr="00457308" w:rsidRDefault="00457308" w:rsidP="00457308">
            <w:pPr>
              <w:spacing w:after="0" w:line="240" w:lineRule="auto"/>
              <w:ind w:left="-96" w:right="-108" w:hanging="40"/>
              <w:jc w:val="center"/>
              <w:rPr>
                <w:rFonts w:ascii="Times New Roman" w:eastAsia="Calibri" w:hAnsi="Times New Roman" w:cs="Times New Roman"/>
                <w:sz w:val="24"/>
                <w:szCs w:val="24"/>
                <w:lang w:val="ro-RO"/>
              </w:rPr>
            </w:pPr>
            <w:r w:rsidRPr="00457308">
              <w:rPr>
                <w:rFonts w:ascii="Times New Roman" w:eastAsia="Calibri" w:hAnsi="Times New Roman" w:cs="Times New Roman"/>
                <w:sz w:val="24"/>
                <w:szCs w:val="24"/>
                <w:lang w:val="ro-RO"/>
              </w:rPr>
              <w:t>Nu</w:t>
            </w:r>
          </w:p>
        </w:tc>
      </w:tr>
      <w:tr w:rsidR="00457308" w:rsidRPr="00457308" w:rsidTr="007B16DB">
        <w:trPr>
          <w:trHeight w:val="161"/>
          <w:jc w:val="center"/>
        </w:trPr>
        <w:tc>
          <w:tcPr>
            <w:tcW w:w="308"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jc w:val="center"/>
              <w:rPr>
                <w:rFonts w:ascii="Times New Roman" w:eastAsia="Calibri" w:hAnsi="Times New Roman" w:cs="Times New Roman"/>
                <w:sz w:val="24"/>
                <w:szCs w:val="24"/>
                <w:lang w:val="ro-RO"/>
              </w:rPr>
            </w:pPr>
          </w:p>
        </w:tc>
        <w:tc>
          <w:tcPr>
            <w:tcW w:w="2640" w:type="dxa"/>
            <w:tcBorders>
              <w:left w:val="single" w:sz="8" w:space="0" w:color="auto"/>
              <w:right w:val="single" w:sz="8" w:space="0" w:color="auto"/>
            </w:tcBorders>
          </w:tcPr>
          <w:p w:rsidR="00457308" w:rsidRPr="00457308" w:rsidRDefault="00457308" w:rsidP="00457308">
            <w:pPr>
              <w:spacing w:after="0" w:line="240" w:lineRule="auto"/>
              <w:jc w:val="both"/>
              <w:rPr>
                <w:rFonts w:ascii="Times New Roman" w:eastAsia="Calibri" w:hAnsi="Times New Roman" w:cs="Times New Roman"/>
                <w:sz w:val="24"/>
                <w:szCs w:val="24"/>
                <w:lang w:val="ro-RO"/>
              </w:rPr>
            </w:pPr>
          </w:p>
        </w:tc>
        <w:tc>
          <w:tcPr>
            <w:tcW w:w="342" w:type="dxa"/>
            <w:tcBorders>
              <w:top w:val="single" w:sz="8" w:space="0" w:color="auto"/>
              <w:left w:val="single" w:sz="8" w:space="0" w:color="auto"/>
              <w:bottom w:val="single" w:sz="8" w:space="0" w:color="auto"/>
              <w:right w:val="single" w:sz="8" w:space="0" w:color="auto"/>
            </w:tcBorders>
          </w:tcPr>
          <w:p w:rsidR="00457308" w:rsidRPr="00457308" w:rsidRDefault="00457308" w:rsidP="00457308">
            <w:pPr>
              <w:spacing w:after="0" w:line="240" w:lineRule="auto"/>
              <w:ind w:left="-96" w:right="-108" w:hanging="40"/>
              <w:jc w:val="right"/>
              <w:rPr>
                <w:rFonts w:ascii="Times New Roman" w:eastAsia="Calibri" w:hAnsi="Times New Roman" w:cs="Times New Roman"/>
                <w:sz w:val="24"/>
                <w:szCs w:val="24"/>
                <w:lang w:val="ro-RO"/>
              </w:rPr>
            </w:pPr>
          </w:p>
        </w:tc>
      </w:tr>
    </w:tbl>
    <w:p w:rsidR="00457308" w:rsidRPr="00457308" w:rsidRDefault="00457308" w:rsidP="00457308">
      <w:pPr>
        <w:autoSpaceDE w:val="0"/>
        <w:autoSpaceDN w:val="0"/>
        <w:adjustRightInd w:val="0"/>
        <w:spacing w:after="0" w:line="240" w:lineRule="auto"/>
        <w:ind w:left="1120"/>
        <w:jc w:val="both"/>
        <w:rPr>
          <w:rFonts w:ascii="Times New Roman" w:eastAsia="Times New Roman" w:hAnsi="Times New Roman" w:cs="Times New Roman"/>
          <w:sz w:val="28"/>
          <w:szCs w:val="28"/>
          <w:lang w:val="fr-CA" w:eastAsia="fr-CA"/>
        </w:rPr>
      </w:pPr>
    </w:p>
    <w:p w:rsidR="00457308" w:rsidRPr="00457308" w:rsidRDefault="00457308" w:rsidP="00457308">
      <w:pPr>
        <w:autoSpaceDE w:val="0"/>
        <w:autoSpaceDN w:val="0"/>
        <w:adjustRightInd w:val="0"/>
        <w:spacing w:after="0" w:line="240" w:lineRule="auto"/>
        <w:ind w:firstLine="284"/>
        <w:jc w:val="both"/>
        <w:rPr>
          <w:rFonts w:ascii="Times New Roman" w:eastAsia="Times New Roman" w:hAnsi="Times New Roman" w:cs="Times New Roman"/>
          <w:sz w:val="28"/>
          <w:szCs w:val="28"/>
          <w:lang w:val="fr-CA" w:eastAsia="fr-CA"/>
        </w:rPr>
      </w:pPr>
      <w:proofErr w:type="spellStart"/>
      <w:r w:rsidRPr="00457308">
        <w:rPr>
          <w:rFonts w:ascii="Times New Roman" w:eastAsia="Times New Roman" w:hAnsi="Times New Roman" w:cs="Times New Roman"/>
          <w:sz w:val="28"/>
          <w:szCs w:val="28"/>
          <w:lang w:val="fr-CA" w:eastAsia="fr-CA"/>
        </w:rPr>
        <w:t>Dacă</w:t>
      </w:r>
      <w:proofErr w:type="spellEnd"/>
      <w:r w:rsidRPr="00457308">
        <w:rPr>
          <w:rFonts w:ascii="Times New Roman" w:eastAsia="Times New Roman" w:hAnsi="Times New Roman" w:cs="Times New Roman"/>
          <w:sz w:val="28"/>
          <w:szCs w:val="28"/>
          <w:lang w:val="fr-CA" w:eastAsia="fr-CA"/>
        </w:rPr>
        <w:t xml:space="preserve"> da, </w:t>
      </w:r>
      <w:proofErr w:type="spellStart"/>
      <w:r w:rsidRPr="00457308">
        <w:rPr>
          <w:rFonts w:ascii="Times New Roman" w:eastAsia="Times New Roman" w:hAnsi="Times New Roman" w:cs="Times New Roman"/>
          <w:sz w:val="28"/>
          <w:szCs w:val="28"/>
          <w:lang w:val="fr-CA" w:eastAsia="fr-CA"/>
        </w:rPr>
        <w:t>furnizaţi</w:t>
      </w:r>
      <w:proofErr w:type="spellEnd"/>
      <w:r w:rsidRPr="00457308">
        <w:rPr>
          <w:rFonts w:ascii="Times New Roman" w:eastAsia="Times New Roman" w:hAnsi="Times New Roman" w:cs="Times New Roman"/>
          <w:sz w:val="28"/>
          <w:szCs w:val="28"/>
          <w:lang w:val="fr-CA" w:eastAsia="fr-CA"/>
        </w:rPr>
        <w:t xml:space="preserve"> </w:t>
      </w:r>
      <w:proofErr w:type="spellStart"/>
      <w:r w:rsidRPr="00457308">
        <w:rPr>
          <w:rFonts w:ascii="Times New Roman" w:eastAsia="Times New Roman" w:hAnsi="Times New Roman" w:cs="Times New Roman"/>
          <w:sz w:val="28"/>
          <w:szCs w:val="28"/>
          <w:lang w:val="fr-CA" w:eastAsia="fr-CA"/>
        </w:rPr>
        <w:t>dovezi</w:t>
      </w:r>
      <w:proofErr w:type="spellEnd"/>
      <w:r w:rsidRPr="00457308">
        <w:rPr>
          <w:rFonts w:ascii="Times New Roman" w:eastAsia="Times New Roman" w:hAnsi="Times New Roman" w:cs="Times New Roman"/>
          <w:sz w:val="28"/>
          <w:szCs w:val="28"/>
          <w:lang w:val="fr-CA" w:eastAsia="fr-CA"/>
        </w:rPr>
        <w:t>: ……………………………………………………...</w:t>
      </w:r>
    </w:p>
    <w:p w:rsidR="00457308" w:rsidRPr="00457308" w:rsidRDefault="00457308" w:rsidP="00457308">
      <w:pPr>
        <w:autoSpaceDE w:val="0"/>
        <w:autoSpaceDN w:val="0"/>
        <w:adjustRightInd w:val="0"/>
        <w:spacing w:after="0" w:line="240" w:lineRule="auto"/>
        <w:ind w:left="560"/>
        <w:jc w:val="both"/>
        <w:rPr>
          <w:rFonts w:ascii="Times New Roman" w:eastAsia="Times New Roman" w:hAnsi="Times New Roman" w:cs="Times New Roman"/>
          <w:i/>
          <w:iCs/>
          <w:sz w:val="28"/>
          <w:szCs w:val="28"/>
          <w:lang w:val="fr-CA" w:eastAsia="fr-CA"/>
        </w:rPr>
      </w:pPr>
    </w:p>
    <w:p w:rsidR="00457308" w:rsidRPr="00457308" w:rsidRDefault="00457308" w:rsidP="00457308">
      <w:pPr>
        <w:autoSpaceDE w:val="0"/>
        <w:autoSpaceDN w:val="0"/>
        <w:adjustRightInd w:val="0"/>
        <w:spacing w:after="0" w:line="240" w:lineRule="auto"/>
        <w:ind w:left="284" w:firstLine="283"/>
        <w:jc w:val="both"/>
        <w:rPr>
          <w:rFonts w:ascii="Times New Roman" w:eastAsia="Times New Roman" w:hAnsi="Times New Roman" w:cs="Times New Roman"/>
          <w:sz w:val="24"/>
          <w:szCs w:val="24"/>
          <w:lang w:val="fr-CA" w:eastAsia="fr-CA"/>
        </w:rPr>
      </w:pPr>
      <w:proofErr w:type="spellStart"/>
      <w:r w:rsidRPr="00457308">
        <w:rPr>
          <w:rFonts w:ascii="Times New Roman" w:eastAsia="Times New Roman" w:hAnsi="Times New Roman" w:cs="Times New Roman"/>
          <w:i/>
          <w:iCs/>
          <w:sz w:val="24"/>
          <w:szCs w:val="24"/>
          <w:lang w:val="fr-CA" w:eastAsia="fr-CA"/>
        </w:rPr>
        <w:t>Dacă</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răspunsurile</w:t>
      </w:r>
      <w:proofErr w:type="spellEnd"/>
      <w:r w:rsidRPr="00457308">
        <w:rPr>
          <w:rFonts w:ascii="Times New Roman" w:eastAsia="Times New Roman" w:hAnsi="Times New Roman" w:cs="Times New Roman"/>
          <w:i/>
          <w:iCs/>
          <w:sz w:val="24"/>
          <w:szCs w:val="24"/>
          <w:lang w:val="fr-CA" w:eastAsia="fr-CA"/>
        </w:rPr>
        <w:t xml:space="preserve"> la </w:t>
      </w:r>
      <w:proofErr w:type="spellStart"/>
      <w:r w:rsidRPr="00457308">
        <w:rPr>
          <w:rFonts w:ascii="Times New Roman" w:eastAsia="Times New Roman" w:hAnsi="Times New Roman" w:cs="Times New Roman"/>
          <w:i/>
          <w:iCs/>
          <w:sz w:val="24"/>
          <w:szCs w:val="24"/>
          <w:lang w:val="fr-CA" w:eastAsia="fr-CA"/>
        </w:rPr>
        <w:t>toate</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cele</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patru</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condiţii</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din</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secţiunea</w:t>
      </w:r>
      <w:proofErr w:type="spellEnd"/>
      <w:r w:rsidRPr="00457308">
        <w:rPr>
          <w:rFonts w:ascii="Times New Roman" w:eastAsia="Times New Roman" w:hAnsi="Times New Roman" w:cs="Times New Roman"/>
          <w:i/>
          <w:iCs/>
          <w:sz w:val="24"/>
          <w:szCs w:val="24"/>
          <w:lang w:val="fr-CA" w:eastAsia="fr-CA"/>
        </w:rPr>
        <w:t xml:space="preserve"> B de mai sus </w:t>
      </w:r>
      <w:proofErr w:type="spellStart"/>
      <w:r w:rsidRPr="00457308">
        <w:rPr>
          <w:rFonts w:ascii="Times New Roman" w:eastAsia="Times New Roman" w:hAnsi="Times New Roman" w:cs="Times New Roman"/>
          <w:i/>
          <w:iCs/>
          <w:sz w:val="24"/>
          <w:szCs w:val="24"/>
          <w:lang w:val="fr-CA" w:eastAsia="fr-CA"/>
        </w:rPr>
        <w:t>sunt</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afirmative</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poate</w:t>
      </w:r>
      <w:proofErr w:type="spellEnd"/>
      <w:r w:rsidRPr="00457308">
        <w:rPr>
          <w:rFonts w:ascii="Times New Roman" w:eastAsia="Times New Roman" w:hAnsi="Times New Roman" w:cs="Times New Roman"/>
          <w:i/>
          <w:iCs/>
          <w:sz w:val="24"/>
          <w:szCs w:val="24"/>
          <w:lang w:val="fr-CA" w:eastAsia="fr-CA"/>
        </w:rPr>
        <w:t xml:space="preserve"> fi </w:t>
      </w:r>
      <w:proofErr w:type="spellStart"/>
      <w:r w:rsidRPr="00457308">
        <w:rPr>
          <w:rFonts w:ascii="Times New Roman" w:eastAsia="Times New Roman" w:hAnsi="Times New Roman" w:cs="Times New Roman"/>
          <w:i/>
          <w:iCs/>
          <w:sz w:val="24"/>
          <w:szCs w:val="24"/>
          <w:lang w:val="fr-CA" w:eastAsia="fr-CA"/>
        </w:rPr>
        <w:t>permisă</w:t>
      </w:r>
      <w:proofErr w:type="spellEnd"/>
      <w:r w:rsidRPr="00457308">
        <w:rPr>
          <w:rFonts w:ascii="Times New Roman" w:eastAsia="Times New Roman" w:hAnsi="Times New Roman" w:cs="Times New Roman"/>
          <w:i/>
          <w:iCs/>
          <w:sz w:val="24"/>
          <w:szCs w:val="24"/>
          <w:lang w:val="fr-CA" w:eastAsia="fr-CA"/>
        </w:rPr>
        <w:t xml:space="preserve"> o </w:t>
      </w:r>
      <w:proofErr w:type="spellStart"/>
      <w:r w:rsidRPr="00457308">
        <w:rPr>
          <w:rFonts w:ascii="Times New Roman" w:eastAsia="Times New Roman" w:hAnsi="Times New Roman" w:cs="Times New Roman"/>
          <w:i/>
          <w:iCs/>
          <w:sz w:val="24"/>
          <w:szCs w:val="24"/>
          <w:lang w:val="fr-CA" w:eastAsia="fr-CA"/>
        </w:rPr>
        <w:t>intensitate</w:t>
      </w:r>
      <w:proofErr w:type="spellEnd"/>
      <w:r w:rsidRPr="00457308">
        <w:rPr>
          <w:rFonts w:ascii="Times New Roman" w:eastAsia="Times New Roman" w:hAnsi="Times New Roman" w:cs="Times New Roman"/>
          <w:i/>
          <w:iCs/>
          <w:sz w:val="24"/>
          <w:szCs w:val="24"/>
          <w:lang w:val="fr-CA" w:eastAsia="fr-CA"/>
        </w:rPr>
        <w:t xml:space="preserve"> a </w:t>
      </w:r>
      <w:proofErr w:type="spellStart"/>
      <w:r w:rsidRPr="00457308">
        <w:rPr>
          <w:rFonts w:ascii="Times New Roman" w:eastAsia="Times New Roman" w:hAnsi="Times New Roman" w:cs="Times New Roman"/>
          <w:i/>
          <w:iCs/>
          <w:sz w:val="24"/>
          <w:szCs w:val="24"/>
          <w:lang w:val="fr-CA" w:eastAsia="fr-CA"/>
        </w:rPr>
        <w:t>ajutorului</w:t>
      </w:r>
      <w:proofErr w:type="spellEnd"/>
      <w:r w:rsidRPr="00457308">
        <w:rPr>
          <w:rFonts w:ascii="Times New Roman" w:eastAsia="Times New Roman" w:hAnsi="Times New Roman" w:cs="Times New Roman"/>
          <w:i/>
          <w:iCs/>
          <w:sz w:val="24"/>
          <w:szCs w:val="24"/>
          <w:lang w:val="fr-CA" w:eastAsia="fr-CA"/>
        </w:rPr>
        <w:t xml:space="preserve"> de </w:t>
      </w:r>
      <w:proofErr w:type="spellStart"/>
      <w:r w:rsidRPr="00457308">
        <w:rPr>
          <w:rFonts w:ascii="Times New Roman" w:eastAsia="Times New Roman" w:hAnsi="Times New Roman" w:cs="Times New Roman"/>
          <w:i/>
          <w:iCs/>
          <w:sz w:val="24"/>
          <w:szCs w:val="24"/>
          <w:lang w:val="fr-CA" w:eastAsia="fr-CA"/>
        </w:rPr>
        <w:t>pînă</w:t>
      </w:r>
      <w:proofErr w:type="spellEnd"/>
      <w:r w:rsidRPr="00457308">
        <w:rPr>
          <w:rFonts w:ascii="Times New Roman" w:eastAsia="Times New Roman" w:hAnsi="Times New Roman" w:cs="Times New Roman"/>
          <w:i/>
          <w:iCs/>
          <w:sz w:val="24"/>
          <w:szCs w:val="24"/>
          <w:lang w:val="fr-CA" w:eastAsia="fr-CA"/>
        </w:rPr>
        <w:t xml:space="preserve"> la 100%. </w:t>
      </w:r>
      <w:proofErr w:type="spellStart"/>
      <w:r w:rsidRPr="00457308">
        <w:rPr>
          <w:rFonts w:ascii="Times New Roman" w:eastAsia="Times New Roman" w:hAnsi="Times New Roman" w:cs="Times New Roman"/>
          <w:i/>
          <w:iCs/>
          <w:sz w:val="24"/>
          <w:szCs w:val="24"/>
          <w:lang w:val="fr-CA" w:eastAsia="fr-CA"/>
        </w:rPr>
        <w:t>Dacă</w:t>
      </w:r>
      <w:proofErr w:type="spellEnd"/>
      <w:r w:rsidRPr="00457308">
        <w:rPr>
          <w:rFonts w:ascii="Times New Roman" w:eastAsia="Times New Roman" w:hAnsi="Times New Roman" w:cs="Times New Roman"/>
          <w:i/>
          <w:iCs/>
          <w:sz w:val="24"/>
          <w:szCs w:val="24"/>
          <w:lang w:val="fr-CA" w:eastAsia="fr-CA"/>
        </w:rPr>
        <w:t xml:space="preserve"> nu, </w:t>
      </w:r>
      <w:proofErr w:type="spellStart"/>
      <w:r w:rsidRPr="00457308">
        <w:rPr>
          <w:rFonts w:ascii="Times New Roman" w:eastAsia="Times New Roman" w:hAnsi="Times New Roman" w:cs="Times New Roman"/>
          <w:i/>
          <w:iCs/>
          <w:sz w:val="24"/>
          <w:szCs w:val="24"/>
          <w:lang w:val="fr-CA" w:eastAsia="fr-CA"/>
        </w:rPr>
        <w:t>cazurile</w:t>
      </w:r>
      <w:proofErr w:type="spellEnd"/>
      <w:r w:rsidRPr="00457308">
        <w:rPr>
          <w:rFonts w:ascii="Times New Roman" w:eastAsia="Times New Roman" w:hAnsi="Times New Roman" w:cs="Times New Roman"/>
          <w:i/>
          <w:iCs/>
          <w:sz w:val="24"/>
          <w:szCs w:val="24"/>
          <w:lang w:val="fr-CA" w:eastAsia="fr-CA"/>
        </w:rPr>
        <w:t xml:space="preserve"> </w:t>
      </w:r>
      <w:proofErr w:type="gramStart"/>
      <w:r w:rsidRPr="00457308">
        <w:rPr>
          <w:rFonts w:ascii="Times New Roman" w:eastAsia="Times New Roman" w:hAnsi="Times New Roman" w:cs="Times New Roman"/>
          <w:i/>
          <w:iCs/>
          <w:sz w:val="24"/>
          <w:szCs w:val="24"/>
          <w:lang w:val="fr-CA" w:eastAsia="fr-CA"/>
        </w:rPr>
        <w:t xml:space="preserve">de </w:t>
      </w:r>
      <w:proofErr w:type="spellStart"/>
      <w:r w:rsidRPr="00457308">
        <w:rPr>
          <w:rFonts w:ascii="Times New Roman" w:eastAsia="Times New Roman" w:hAnsi="Times New Roman" w:cs="Times New Roman"/>
          <w:i/>
          <w:iCs/>
          <w:sz w:val="24"/>
          <w:szCs w:val="24"/>
          <w:lang w:val="fr-CA" w:eastAsia="fr-CA"/>
        </w:rPr>
        <w:t>ajutor</w:t>
      </w:r>
      <w:proofErr w:type="spellEnd"/>
      <w:proofErr w:type="gram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acordat</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cercetării</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şi</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dezvoltării</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produselor</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enumerate</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în</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anexa</w:t>
      </w:r>
      <w:proofErr w:type="spellEnd"/>
      <w:r w:rsidRPr="00457308">
        <w:rPr>
          <w:rFonts w:ascii="Times New Roman" w:eastAsia="Times New Roman" w:hAnsi="Times New Roman" w:cs="Times New Roman"/>
          <w:i/>
          <w:iCs/>
          <w:sz w:val="24"/>
          <w:szCs w:val="24"/>
          <w:lang w:val="fr-CA" w:eastAsia="fr-CA"/>
        </w:rPr>
        <w:t xml:space="preserve"> nr. 1 </w:t>
      </w:r>
      <w:smartTag w:uri="urn:schemas-microsoft-com:office:smarttags" w:element="PersonName">
        <w:smartTagPr>
          <w:attr w:name="ProductID" w:val="la Regulamentul"/>
        </w:smartTagPr>
        <w:r w:rsidRPr="00457308">
          <w:rPr>
            <w:rFonts w:ascii="Times New Roman" w:eastAsia="Times New Roman" w:hAnsi="Times New Roman" w:cs="Times New Roman"/>
            <w:i/>
            <w:iCs/>
            <w:sz w:val="24"/>
            <w:szCs w:val="24"/>
            <w:lang w:val="fr-CA" w:eastAsia="fr-CA"/>
          </w:rPr>
          <w:t xml:space="preserve">la </w:t>
        </w:r>
        <w:proofErr w:type="spellStart"/>
        <w:r w:rsidRPr="00457308">
          <w:rPr>
            <w:rFonts w:ascii="Times New Roman" w:eastAsia="Times New Roman" w:hAnsi="Times New Roman" w:cs="Times New Roman"/>
            <w:i/>
            <w:iCs/>
            <w:sz w:val="24"/>
            <w:szCs w:val="24"/>
            <w:lang w:val="fr-CA" w:eastAsia="fr-CA"/>
          </w:rPr>
          <w:t>Regulamentul</w:t>
        </w:r>
      </w:smartTag>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privind</w:t>
      </w:r>
      <w:proofErr w:type="spellEnd"/>
      <w:r w:rsidRPr="00457308">
        <w:rPr>
          <w:rFonts w:ascii="Times New Roman" w:eastAsia="Times New Roman" w:hAnsi="Times New Roman" w:cs="Times New Roman"/>
          <w:i/>
          <w:iCs/>
          <w:sz w:val="24"/>
          <w:szCs w:val="24"/>
          <w:lang w:val="fr-CA" w:eastAsia="fr-CA"/>
        </w:rPr>
        <w:t xml:space="preserve"> forma </w:t>
      </w:r>
      <w:proofErr w:type="spellStart"/>
      <w:r w:rsidRPr="00457308">
        <w:rPr>
          <w:rFonts w:ascii="Times New Roman" w:eastAsia="Times New Roman" w:hAnsi="Times New Roman" w:cs="Times New Roman"/>
          <w:i/>
          <w:iCs/>
          <w:sz w:val="24"/>
          <w:szCs w:val="24"/>
          <w:lang w:val="fr-CA" w:eastAsia="fr-CA"/>
        </w:rPr>
        <w:t>notificării</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procedurile</w:t>
      </w:r>
      <w:proofErr w:type="spellEnd"/>
      <w:r w:rsidRPr="00457308">
        <w:rPr>
          <w:rFonts w:ascii="Times New Roman" w:eastAsia="Times New Roman" w:hAnsi="Times New Roman" w:cs="Times New Roman"/>
          <w:i/>
          <w:iCs/>
          <w:sz w:val="24"/>
          <w:szCs w:val="24"/>
          <w:lang w:val="fr-CA" w:eastAsia="fr-CA"/>
        </w:rPr>
        <w:t xml:space="preserve"> </w:t>
      </w:r>
      <w:proofErr w:type="gramStart"/>
      <w:r w:rsidRPr="00457308">
        <w:rPr>
          <w:rFonts w:ascii="Times New Roman" w:eastAsia="Times New Roman" w:hAnsi="Times New Roman" w:cs="Times New Roman"/>
          <w:i/>
          <w:iCs/>
          <w:sz w:val="24"/>
          <w:szCs w:val="24"/>
          <w:lang w:val="fr-CA" w:eastAsia="fr-CA"/>
        </w:rPr>
        <w:t xml:space="preserve">de </w:t>
      </w:r>
      <w:proofErr w:type="spellStart"/>
      <w:r w:rsidRPr="00457308">
        <w:rPr>
          <w:rFonts w:ascii="Times New Roman" w:eastAsia="Times New Roman" w:hAnsi="Times New Roman" w:cs="Times New Roman"/>
          <w:i/>
          <w:iCs/>
          <w:sz w:val="24"/>
          <w:szCs w:val="24"/>
          <w:lang w:val="fr-CA" w:eastAsia="fr-CA"/>
        </w:rPr>
        <w:t>examinare</w:t>
      </w:r>
      <w:proofErr w:type="spellEnd"/>
      <w:proofErr w:type="gram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şi</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adoptare</w:t>
      </w:r>
      <w:proofErr w:type="spellEnd"/>
      <w:r w:rsidRPr="00457308">
        <w:rPr>
          <w:rFonts w:ascii="Times New Roman" w:eastAsia="Times New Roman" w:hAnsi="Times New Roman" w:cs="Times New Roman"/>
          <w:i/>
          <w:iCs/>
          <w:sz w:val="24"/>
          <w:szCs w:val="24"/>
          <w:lang w:val="fr-CA" w:eastAsia="fr-CA"/>
        </w:rPr>
        <w:t xml:space="preserve"> a </w:t>
      </w:r>
      <w:proofErr w:type="spellStart"/>
      <w:r w:rsidRPr="00457308">
        <w:rPr>
          <w:rFonts w:ascii="Times New Roman" w:eastAsia="Times New Roman" w:hAnsi="Times New Roman" w:cs="Times New Roman"/>
          <w:i/>
          <w:iCs/>
          <w:sz w:val="24"/>
          <w:szCs w:val="24"/>
          <w:lang w:val="fr-CA" w:eastAsia="fr-CA"/>
        </w:rPr>
        <w:t>deciziilor</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cu</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privire</w:t>
      </w:r>
      <w:proofErr w:type="spellEnd"/>
      <w:r w:rsidRPr="00457308">
        <w:rPr>
          <w:rFonts w:ascii="Times New Roman" w:eastAsia="Times New Roman" w:hAnsi="Times New Roman" w:cs="Times New Roman"/>
          <w:i/>
          <w:iCs/>
          <w:sz w:val="24"/>
          <w:szCs w:val="24"/>
          <w:lang w:val="fr-CA" w:eastAsia="fr-CA"/>
        </w:rPr>
        <w:t xml:space="preserve"> la </w:t>
      </w:r>
      <w:proofErr w:type="spellStart"/>
      <w:r w:rsidRPr="00457308">
        <w:rPr>
          <w:rFonts w:ascii="Times New Roman" w:eastAsia="Times New Roman" w:hAnsi="Times New Roman" w:cs="Times New Roman"/>
          <w:i/>
          <w:iCs/>
          <w:sz w:val="24"/>
          <w:szCs w:val="24"/>
          <w:lang w:val="fr-CA" w:eastAsia="fr-CA"/>
        </w:rPr>
        <w:t>ajutorul</w:t>
      </w:r>
      <w:proofErr w:type="spellEnd"/>
      <w:r w:rsidRPr="00457308">
        <w:rPr>
          <w:rFonts w:ascii="Times New Roman" w:eastAsia="Times New Roman" w:hAnsi="Times New Roman" w:cs="Times New Roman"/>
          <w:i/>
          <w:iCs/>
          <w:sz w:val="24"/>
          <w:szCs w:val="24"/>
          <w:lang w:val="fr-CA" w:eastAsia="fr-CA"/>
        </w:rPr>
        <w:t xml:space="preserve"> de stat vor fi </w:t>
      </w:r>
      <w:proofErr w:type="spellStart"/>
      <w:r w:rsidRPr="00457308">
        <w:rPr>
          <w:rFonts w:ascii="Times New Roman" w:eastAsia="Times New Roman" w:hAnsi="Times New Roman" w:cs="Times New Roman"/>
          <w:i/>
          <w:iCs/>
          <w:sz w:val="24"/>
          <w:szCs w:val="24"/>
          <w:lang w:val="fr-CA" w:eastAsia="fr-CA"/>
        </w:rPr>
        <w:t>analizate</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în</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baza</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normelor</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generale</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din</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Regulamentul</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privind</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ajutorul</w:t>
      </w:r>
      <w:proofErr w:type="spellEnd"/>
      <w:r w:rsidRPr="00457308">
        <w:rPr>
          <w:rFonts w:ascii="Times New Roman" w:eastAsia="Times New Roman" w:hAnsi="Times New Roman" w:cs="Times New Roman"/>
          <w:i/>
          <w:iCs/>
          <w:sz w:val="24"/>
          <w:szCs w:val="24"/>
          <w:lang w:val="fr-CA" w:eastAsia="fr-CA"/>
        </w:rPr>
        <w:t xml:space="preserve"> de stat </w:t>
      </w:r>
      <w:proofErr w:type="spellStart"/>
      <w:r w:rsidRPr="00457308">
        <w:rPr>
          <w:rFonts w:ascii="Times New Roman" w:eastAsia="Times New Roman" w:hAnsi="Times New Roman" w:cs="Times New Roman"/>
          <w:i/>
          <w:iCs/>
          <w:sz w:val="24"/>
          <w:szCs w:val="24"/>
          <w:lang w:val="fr-CA" w:eastAsia="fr-CA"/>
        </w:rPr>
        <w:t>pentru</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cercetare</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dezvoltare</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şi</w:t>
      </w:r>
      <w:proofErr w:type="spellEnd"/>
      <w:r w:rsidRPr="00457308">
        <w:rPr>
          <w:rFonts w:ascii="Times New Roman" w:eastAsia="Times New Roman" w:hAnsi="Times New Roman" w:cs="Times New Roman"/>
          <w:i/>
          <w:iCs/>
          <w:sz w:val="24"/>
          <w:szCs w:val="24"/>
          <w:lang w:val="fr-CA" w:eastAsia="fr-CA"/>
        </w:rPr>
        <w:t xml:space="preserve"> </w:t>
      </w:r>
      <w:proofErr w:type="spellStart"/>
      <w:r w:rsidRPr="00457308">
        <w:rPr>
          <w:rFonts w:ascii="Times New Roman" w:eastAsia="Times New Roman" w:hAnsi="Times New Roman" w:cs="Times New Roman"/>
          <w:i/>
          <w:iCs/>
          <w:sz w:val="24"/>
          <w:szCs w:val="24"/>
          <w:lang w:val="fr-CA" w:eastAsia="fr-CA"/>
        </w:rPr>
        <w:t>inovare</w:t>
      </w:r>
      <w:proofErr w:type="spellEnd"/>
      <w:r w:rsidRPr="00457308">
        <w:rPr>
          <w:rFonts w:ascii="Times New Roman" w:eastAsia="Times New Roman" w:hAnsi="Times New Roman" w:cs="Times New Roman"/>
          <w:i/>
          <w:iCs/>
          <w:sz w:val="24"/>
          <w:szCs w:val="24"/>
          <w:lang w:val="fr-CA" w:eastAsia="fr-CA"/>
        </w:rPr>
        <w:t>.</w:t>
      </w:r>
      <w:r w:rsidRPr="00457308">
        <w:rPr>
          <w:rFonts w:ascii="Times New Roman" w:eastAsia="Times New Roman" w:hAnsi="Times New Roman" w:cs="Times New Roman"/>
          <w:sz w:val="24"/>
          <w:szCs w:val="24"/>
          <w:lang w:val="fr-CA" w:eastAsia="fr-CA"/>
        </w:rPr>
        <w:t xml:space="preserve"> </w:t>
      </w:r>
    </w:p>
    <w:p w:rsidR="00457308" w:rsidRPr="00457308" w:rsidRDefault="00457308" w:rsidP="00457308">
      <w:pPr>
        <w:autoSpaceDE w:val="0"/>
        <w:autoSpaceDN w:val="0"/>
        <w:adjustRightInd w:val="0"/>
        <w:spacing w:after="0" w:line="240" w:lineRule="auto"/>
        <w:ind w:left="284" w:firstLine="283"/>
        <w:jc w:val="both"/>
        <w:rPr>
          <w:rFonts w:ascii="Times New Roman" w:eastAsia="Times New Roman" w:hAnsi="Times New Roman" w:cs="Times New Roman"/>
          <w:sz w:val="24"/>
          <w:szCs w:val="24"/>
          <w:lang w:val="fr-CA" w:eastAsia="fr-CA"/>
        </w:rPr>
      </w:pPr>
    </w:p>
    <w:p w:rsidR="00457308" w:rsidRPr="00457308" w:rsidRDefault="00457308" w:rsidP="006071E2">
      <w:pPr>
        <w:numPr>
          <w:ilvl w:val="0"/>
          <w:numId w:val="28"/>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b/>
          <w:bCs/>
          <w:sz w:val="28"/>
          <w:szCs w:val="28"/>
          <w:lang w:val="fr-CA" w:eastAsia="fr-CA"/>
        </w:rPr>
      </w:pPr>
      <w:proofErr w:type="spellStart"/>
      <w:r w:rsidRPr="00457308">
        <w:rPr>
          <w:rFonts w:ascii="Times New Roman" w:eastAsia="Times New Roman" w:hAnsi="Times New Roman" w:cs="Times New Roman"/>
          <w:bCs/>
          <w:sz w:val="28"/>
          <w:szCs w:val="28"/>
          <w:lang w:val="fr-CA" w:eastAsia="fr-CA"/>
        </w:rPr>
        <w:t>Precizați</w:t>
      </w:r>
      <w:proofErr w:type="spellEnd"/>
      <w:r w:rsidRPr="00457308">
        <w:rPr>
          <w:rFonts w:ascii="Times New Roman" w:eastAsia="Times New Roman" w:hAnsi="Times New Roman" w:cs="Times New Roman"/>
          <w:bCs/>
          <w:sz w:val="28"/>
          <w:szCs w:val="28"/>
          <w:lang w:val="fr-CA" w:eastAsia="fr-CA"/>
        </w:rPr>
        <w:t xml:space="preserve"> </w:t>
      </w:r>
      <w:proofErr w:type="spellStart"/>
      <w:r w:rsidRPr="00457308">
        <w:rPr>
          <w:rFonts w:ascii="Times New Roman" w:eastAsia="Times New Roman" w:hAnsi="Times New Roman" w:cs="Times New Roman"/>
          <w:bCs/>
          <w:sz w:val="28"/>
          <w:szCs w:val="28"/>
          <w:lang w:val="fr-CA" w:eastAsia="fr-CA"/>
        </w:rPr>
        <w:t>intensitatea</w:t>
      </w:r>
      <w:proofErr w:type="spellEnd"/>
      <w:r w:rsidRPr="00457308">
        <w:rPr>
          <w:rFonts w:ascii="Times New Roman" w:eastAsia="Times New Roman" w:hAnsi="Times New Roman" w:cs="Times New Roman"/>
          <w:bCs/>
          <w:sz w:val="28"/>
          <w:szCs w:val="28"/>
          <w:lang w:val="fr-CA" w:eastAsia="fr-CA"/>
        </w:rPr>
        <w:t xml:space="preserve"> </w:t>
      </w:r>
      <w:proofErr w:type="spellStart"/>
      <w:r w:rsidRPr="00457308">
        <w:rPr>
          <w:rFonts w:ascii="Times New Roman" w:eastAsia="Times New Roman" w:hAnsi="Times New Roman" w:cs="Times New Roman"/>
          <w:bCs/>
          <w:sz w:val="28"/>
          <w:szCs w:val="28"/>
          <w:lang w:val="fr-CA" w:eastAsia="fr-CA"/>
        </w:rPr>
        <w:t>totală</w:t>
      </w:r>
      <w:proofErr w:type="spellEnd"/>
      <w:r w:rsidRPr="00457308">
        <w:rPr>
          <w:rFonts w:ascii="Times New Roman" w:eastAsia="Times New Roman" w:hAnsi="Times New Roman" w:cs="Times New Roman"/>
          <w:bCs/>
          <w:sz w:val="28"/>
          <w:szCs w:val="28"/>
          <w:lang w:val="fr-CA" w:eastAsia="fr-CA"/>
        </w:rPr>
        <w:t xml:space="preserve"> </w:t>
      </w:r>
      <w:proofErr w:type="gramStart"/>
      <w:r w:rsidRPr="00457308">
        <w:rPr>
          <w:rFonts w:ascii="Times New Roman" w:eastAsia="Times New Roman" w:hAnsi="Times New Roman" w:cs="Times New Roman"/>
          <w:bCs/>
          <w:sz w:val="28"/>
          <w:szCs w:val="28"/>
          <w:lang w:val="fr-CA" w:eastAsia="fr-CA"/>
        </w:rPr>
        <w:t>a</w:t>
      </w:r>
      <w:proofErr w:type="gramEnd"/>
      <w:r w:rsidRPr="00457308">
        <w:rPr>
          <w:rFonts w:ascii="Times New Roman" w:eastAsia="Times New Roman" w:hAnsi="Times New Roman" w:cs="Times New Roman"/>
          <w:bCs/>
          <w:sz w:val="28"/>
          <w:szCs w:val="28"/>
          <w:lang w:val="fr-CA" w:eastAsia="fr-CA"/>
        </w:rPr>
        <w:t xml:space="preserve"> </w:t>
      </w:r>
      <w:proofErr w:type="spellStart"/>
      <w:r w:rsidRPr="00457308">
        <w:rPr>
          <w:rFonts w:ascii="Times New Roman" w:eastAsia="Times New Roman" w:hAnsi="Times New Roman" w:cs="Times New Roman"/>
          <w:bCs/>
          <w:sz w:val="28"/>
          <w:szCs w:val="28"/>
          <w:lang w:val="fr-CA" w:eastAsia="fr-CA"/>
        </w:rPr>
        <w:t>ajutorului</w:t>
      </w:r>
      <w:proofErr w:type="spellEnd"/>
      <w:r w:rsidRPr="00457308">
        <w:rPr>
          <w:rFonts w:ascii="Times New Roman" w:eastAsia="Times New Roman" w:hAnsi="Times New Roman" w:cs="Times New Roman"/>
          <w:bCs/>
          <w:sz w:val="28"/>
          <w:szCs w:val="28"/>
          <w:lang w:val="fr-CA" w:eastAsia="fr-CA"/>
        </w:rPr>
        <w:t xml:space="preserve"> (%) : ………………………………..</w:t>
      </w:r>
    </w:p>
    <w:p w:rsidR="00457308" w:rsidRPr="00457308" w:rsidRDefault="00457308" w:rsidP="00457308">
      <w:pPr>
        <w:autoSpaceDE w:val="0"/>
        <w:autoSpaceDN w:val="0"/>
        <w:adjustRightInd w:val="0"/>
        <w:spacing w:after="0" w:line="240" w:lineRule="auto"/>
        <w:ind w:left="560" w:hanging="560"/>
        <w:jc w:val="both"/>
        <w:rPr>
          <w:rFonts w:ascii="Times New Roman" w:eastAsia="Times New Roman" w:hAnsi="Times New Roman" w:cs="Times New Roman"/>
          <w:b/>
          <w:sz w:val="28"/>
          <w:szCs w:val="28"/>
          <w:lang w:val="ro-RO" w:eastAsia="fr-CA"/>
        </w:rPr>
      </w:pPr>
    </w:p>
    <w:p w:rsidR="00457308" w:rsidRPr="00457308" w:rsidRDefault="00457308" w:rsidP="00457308">
      <w:pPr>
        <w:keepNext/>
        <w:keepLines/>
        <w:spacing w:after="57" w:line="228" w:lineRule="auto"/>
        <w:jc w:val="center"/>
        <w:outlineLvl w:val="1"/>
        <w:rPr>
          <w:rFonts w:ascii="Times New Roman" w:eastAsia="Times New Roman" w:hAnsi="Times New Roman" w:cs="Times New Roman"/>
          <w:b/>
          <w:sz w:val="28"/>
          <w:szCs w:val="28"/>
          <w:lang w:val="ro-RO" w:eastAsia="fr-CA"/>
        </w:rPr>
      </w:pPr>
      <w:r w:rsidRPr="00457308">
        <w:rPr>
          <w:rFonts w:ascii="Times New Roman" w:eastAsia="Times New Roman" w:hAnsi="Times New Roman" w:cs="Times New Roman"/>
          <w:b/>
          <w:sz w:val="28"/>
          <w:szCs w:val="28"/>
          <w:lang w:val="ro-RO" w:eastAsia="fr-CA"/>
        </w:rPr>
        <w:t>10. Raportare și monitorizare</w:t>
      </w:r>
    </w:p>
    <w:p w:rsidR="00457308" w:rsidRPr="00457308" w:rsidRDefault="00457308" w:rsidP="00457308">
      <w:pPr>
        <w:spacing w:after="52"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10.1. </w:t>
      </w:r>
      <w:r w:rsidRPr="00457308">
        <w:rPr>
          <w:rFonts w:ascii="Times New Roman" w:eastAsia="Times New Roman" w:hAnsi="Times New Roman" w:cs="Times New Roman"/>
          <w:b/>
          <w:sz w:val="28"/>
          <w:szCs w:val="28"/>
          <w:u w:val="single" w:color="000000"/>
          <w:lang w:val="ro-RO" w:eastAsia="fr-CA"/>
        </w:rPr>
        <w:t>Rapoarte anuale</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5"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i/>
          <w:sz w:val="28"/>
          <w:szCs w:val="28"/>
          <w:lang w:val="ro-RO" w:eastAsia="fr-CA"/>
        </w:rPr>
        <w:t xml:space="preserve"> </w:t>
      </w: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Vă angajați să înaintați Consiliului Concurenței rapoarte anuale privind punerea în aplicare a măsurii de ajutor notificate, care vor include toate elementele enumerate mai jos.  </w:t>
      </w:r>
    </w:p>
    <w:p w:rsidR="00457308" w:rsidRPr="00457308" w:rsidRDefault="00457308" w:rsidP="006071E2">
      <w:pPr>
        <w:numPr>
          <w:ilvl w:val="0"/>
          <w:numId w:val="31"/>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numele beneficiarului; </w:t>
      </w:r>
    </w:p>
    <w:p w:rsidR="00457308" w:rsidRPr="00457308" w:rsidRDefault="00457308" w:rsidP="006071E2">
      <w:pPr>
        <w:numPr>
          <w:ilvl w:val="0"/>
          <w:numId w:val="31"/>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valoarea ajutorului per beneficiar; </w:t>
      </w:r>
    </w:p>
    <w:p w:rsidR="00457308" w:rsidRPr="00457308" w:rsidRDefault="00457308" w:rsidP="006071E2">
      <w:pPr>
        <w:numPr>
          <w:ilvl w:val="0"/>
          <w:numId w:val="31"/>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intensitatea ajutorului; </w:t>
      </w:r>
    </w:p>
    <w:p w:rsidR="00457308" w:rsidRPr="00457308" w:rsidRDefault="00457308" w:rsidP="006071E2">
      <w:pPr>
        <w:numPr>
          <w:ilvl w:val="0"/>
          <w:numId w:val="31"/>
        </w:numPr>
        <w:spacing w:after="45" w:line="228" w:lineRule="auto"/>
        <w:ind w:left="567" w:hanging="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sectoarele de activitate în care se desfășoară proiectul subvenționat. </w:t>
      </w:r>
    </w:p>
    <w:p w:rsidR="00457308" w:rsidRPr="00457308" w:rsidRDefault="00457308" w:rsidP="00457308">
      <w:pPr>
        <w:spacing w:after="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b/>
          <w:sz w:val="28"/>
          <w:szCs w:val="28"/>
          <w:lang w:val="ro-RO" w:eastAsia="fr-CA"/>
        </w:rPr>
        <w:tab/>
      </w:r>
      <w:r w:rsidRPr="00457308">
        <w:rPr>
          <w:rFonts w:ascii="Times New Roman" w:eastAsia="Times New Roman" w:hAnsi="Times New Roman" w:cs="Times New Roman"/>
          <w:sz w:val="28"/>
          <w:szCs w:val="28"/>
          <w:lang w:val="ro-RO" w:eastAsia="fr-CA"/>
        </w:rPr>
        <w:t xml:space="preserve">da </w:t>
      </w:r>
      <w:r w:rsidRPr="00457308">
        <w:rPr>
          <w:rFonts w:ascii="Times New Roman" w:eastAsia="Times New Roman" w:hAnsi="Times New Roman" w:cs="Times New Roman"/>
          <w:sz w:val="28"/>
          <w:szCs w:val="28"/>
          <w:lang w:val="ro-RO" w:eastAsia="fr-CA"/>
        </w:rPr>
        <w:tab/>
        <w:t xml:space="preserve"> </w:t>
      </w:r>
    </w:p>
    <w:p w:rsidR="00457308" w:rsidRPr="00457308" w:rsidRDefault="00457308" w:rsidP="00457308">
      <w:pPr>
        <w:spacing w:after="0"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lastRenderedPageBreak/>
        <w:t xml:space="preserve"> </w:t>
      </w:r>
    </w:p>
    <w:p w:rsidR="00457308" w:rsidRPr="00457308" w:rsidRDefault="00457308" w:rsidP="00457308">
      <w:pPr>
        <w:keepNext/>
        <w:keepLines/>
        <w:spacing w:after="56" w:line="228" w:lineRule="auto"/>
        <w:outlineLvl w:val="2"/>
        <w:rPr>
          <w:rFonts w:ascii="Times New Roman" w:eastAsia="Times New Roman" w:hAnsi="Times New Roman" w:cs="Times New Roman"/>
          <w:b/>
          <w:sz w:val="28"/>
          <w:szCs w:val="28"/>
          <w:u w:val="single" w:color="000000"/>
          <w:lang w:val="ro-RO" w:eastAsia="fr-CA"/>
        </w:rPr>
      </w:pPr>
      <w:r w:rsidRPr="00457308">
        <w:rPr>
          <w:rFonts w:ascii="Times New Roman" w:eastAsia="Times New Roman" w:hAnsi="Times New Roman" w:cs="Times New Roman"/>
          <w:b/>
          <w:sz w:val="28"/>
          <w:szCs w:val="28"/>
          <w:u w:color="000000"/>
          <w:lang w:val="ro-RO" w:eastAsia="fr-CA"/>
        </w:rPr>
        <w:t xml:space="preserve">10.2 . </w:t>
      </w:r>
      <w:r w:rsidRPr="00457308">
        <w:rPr>
          <w:rFonts w:ascii="Times New Roman" w:eastAsia="Times New Roman" w:hAnsi="Times New Roman" w:cs="Times New Roman"/>
          <w:b/>
          <w:sz w:val="28"/>
          <w:szCs w:val="28"/>
          <w:u w:val="single" w:color="000000"/>
          <w:lang w:val="ro-RO" w:eastAsia="fr-CA"/>
        </w:rPr>
        <w:t>Fișe de informații, monitorizare</w:t>
      </w:r>
      <w:r w:rsidRPr="00457308">
        <w:rPr>
          <w:rFonts w:ascii="Times New Roman" w:eastAsia="Times New Roman" w:hAnsi="Times New Roman" w:cs="Times New Roman"/>
          <w:b/>
          <w:sz w:val="28"/>
          <w:szCs w:val="28"/>
          <w:u w:color="000000"/>
          <w:lang w:val="ro-RO" w:eastAsia="fr-CA"/>
        </w:rPr>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32"/>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Vă rugăm să vă angajați să păstrați rapoarte detaliate privind acordarea ajutorului, care vor include toate informațiile necesare pentru a se stabili că au fost respectate costurile eligibile și intensitatea maximă permisă a ajutorului. </w:t>
      </w:r>
      <w:r w:rsidRPr="00457308">
        <w:rPr>
          <w:rFonts w:ascii="Times New Roman" w:eastAsia="Times New Roman" w:hAnsi="Times New Roman" w:cs="Times New Roman"/>
          <w:b/>
          <w:sz w:val="28"/>
          <w:szCs w:val="28"/>
          <w:lang w:val="ro-RO" w:eastAsia="fr-CA"/>
        </w:rPr>
        <w:t xml:space="preserve"> </w:t>
      </w:r>
    </w:p>
    <w:p w:rsidR="00457308" w:rsidRPr="00457308" w:rsidRDefault="00457308" w:rsidP="00457308">
      <w:pPr>
        <w:spacing w:after="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ab/>
        <w:t xml:space="preserve">da </w:t>
      </w:r>
      <w:r w:rsidRPr="00457308">
        <w:rPr>
          <w:rFonts w:ascii="Times New Roman" w:eastAsia="Times New Roman" w:hAnsi="Times New Roman" w:cs="Times New Roman"/>
          <w:sz w:val="28"/>
          <w:szCs w:val="28"/>
          <w:lang w:val="ro-RO" w:eastAsia="fr-CA"/>
        </w:rPr>
        <w:tab/>
        <w:t xml:space="preserve">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32"/>
        </w:numPr>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Vă rugăm să vă angajați să luați măsuri pentru ca rapoartele detaliate menționate în secțiunea B de mai sus să fie păstrate timp de 10 ani de la data acordării ajutorului. </w:t>
      </w:r>
    </w:p>
    <w:p w:rsidR="00457308" w:rsidRPr="00457308" w:rsidRDefault="00457308" w:rsidP="00457308">
      <w:pPr>
        <w:spacing w:after="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28"/>
          <w:szCs w:val="28"/>
          <w:lang w:val="ro-RO" w:eastAsia="fr-CA"/>
        </w:rPr>
        <w:tab/>
        <w:t xml:space="preserve">da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6071E2">
      <w:pPr>
        <w:numPr>
          <w:ilvl w:val="0"/>
          <w:numId w:val="32"/>
        </w:numPr>
        <w:tabs>
          <w:tab w:val="left" w:pos="426"/>
        </w:tabs>
        <w:spacing w:after="45" w:line="228" w:lineRule="auto"/>
        <w:ind w:left="284" w:hanging="284"/>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Vă rugăm să furnizați, la cererea Consiliului Concurenței, rapoartele menționate la secțiunea A de mai sus. </w:t>
      </w:r>
    </w:p>
    <w:p w:rsidR="00457308" w:rsidRPr="00457308" w:rsidRDefault="00457308" w:rsidP="00457308">
      <w:pPr>
        <w:spacing w:after="7"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r w:rsidRPr="00457308">
        <w:rPr>
          <w:rFonts w:ascii="Times New Roman" w:eastAsia="Times New Roman" w:hAnsi="Times New Roman" w:cs="Times New Roman"/>
          <w:sz w:val="28"/>
          <w:szCs w:val="28"/>
          <w:lang w:val="ro-RO" w:eastAsia="fr-CA"/>
        </w:rPr>
        <w:sym w:font="Wingdings" w:char="F0A8"/>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b/>
          <w:sz w:val="28"/>
          <w:szCs w:val="28"/>
          <w:lang w:val="ro-RO" w:eastAsia="fr-CA"/>
        </w:rPr>
        <w:t xml:space="preserve"> </w:t>
      </w:r>
      <w:r w:rsidRPr="00457308">
        <w:rPr>
          <w:rFonts w:ascii="Times New Roman" w:eastAsia="Times New Roman" w:hAnsi="Times New Roman" w:cs="Times New Roman"/>
          <w:sz w:val="40"/>
          <w:szCs w:val="28"/>
          <w:lang w:val="ro-RO" w:eastAsia="fr-CA"/>
        </w:rPr>
        <w:t xml:space="preserve"> </w:t>
      </w:r>
      <w:r w:rsidRPr="00457308">
        <w:rPr>
          <w:rFonts w:ascii="Times New Roman" w:eastAsia="Times New Roman" w:hAnsi="Times New Roman" w:cs="Times New Roman"/>
          <w:sz w:val="28"/>
          <w:szCs w:val="28"/>
          <w:lang w:val="ro-RO" w:eastAsia="fr-CA"/>
        </w:rPr>
        <w:t xml:space="preserve"> </w:t>
      </w:r>
      <w:r w:rsidRPr="00457308">
        <w:rPr>
          <w:rFonts w:ascii="Times New Roman" w:eastAsia="Times New Roman" w:hAnsi="Times New Roman" w:cs="Times New Roman"/>
          <w:sz w:val="28"/>
          <w:szCs w:val="28"/>
          <w:lang w:val="ro-RO" w:eastAsia="fr-CA"/>
        </w:rPr>
        <w:tab/>
        <w:t xml:space="preserve">da  </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keepNext/>
        <w:keepLines/>
        <w:spacing w:after="57" w:line="228" w:lineRule="auto"/>
        <w:jc w:val="center"/>
        <w:outlineLvl w:val="1"/>
        <w:rPr>
          <w:rFonts w:ascii="Times New Roman" w:eastAsia="Times New Roman" w:hAnsi="Times New Roman" w:cs="Times New Roman"/>
          <w:b/>
          <w:sz w:val="28"/>
          <w:szCs w:val="28"/>
          <w:lang w:val="ro-RO" w:eastAsia="fr-CA"/>
        </w:rPr>
      </w:pPr>
      <w:r w:rsidRPr="00457308">
        <w:rPr>
          <w:rFonts w:ascii="Times New Roman" w:eastAsia="Times New Roman" w:hAnsi="Times New Roman" w:cs="Times New Roman"/>
          <w:b/>
          <w:sz w:val="28"/>
          <w:szCs w:val="28"/>
          <w:lang w:val="ro-RO" w:eastAsia="fr-CA"/>
        </w:rPr>
        <w:t>11. Alte informații</w:t>
      </w:r>
    </w:p>
    <w:p w:rsidR="00457308" w:rsidRPr="00457308" w:rsidRDefault="00457308" w:rsidP="00457308">
      <w:pPr>
        <w:spacing w:after="46" w:line="240" w:lineRule="auto"/>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 </w:t>
      </w:r>
    </w:p>
    <w:p w:rsidR="00457308" w:rsidRPr="00457308" w:rsidRDefault="00457308" w:rsidP="00457308">
      <w:pPr>
        <w:spacing w:after="45" w:line="228" w:lineRule="auto"/>
        <w:ind w:left="284" w:firstLine="283"/>
        <w:jc w:val="both"/>
        <w:rPr>
          <w:rFonts w:ascii="Times New Roman" w:eastAsia="Times New Roman" w:hAnsi="Times New Roman" w:cs="Times New Roman"/>
          <w:sz w:val="28"/>
          <w:szCs w:val="28"/>
          <w:lang w:val="ro-RO" w:eastAsia="fr-CA"/>
        </w:rPr>
      </w:pPr>
      <w:r w:rsidRPr="00457308">
        <w:rPr>
          <w:rFonts w:ascii="Times New Roman" w:eastAsia="Times New Roman" w:hAnsi="Times New Roman" w:cs="Times New Roman"/>
          <w:sz w:val="28"/>
          <w:szCs w:val="28"/>
          <w:lang w:val="ro-RO" w:eastAsia="fr-CA"/>
        </w:rPr>
        <w:t xml:space="preserve">Se vor oferi orice alte informații pe care le considerați necesare pentru evaluarea măsurii(ilor) în cauză în temeiul Regulamentului privind ajutorul de stat pentru cercetare, dezvoltare și inovare. </w:t>
      </w:r>
    </w:p>
    <w:p w:rsidR="00522142" w:rsidRPr="00457308" w:rsidRDefault="00522142">
      <w:pPr>
        <w:rPr>
          <w:lang w:val="ro-RO"/>
        </w:rPr>
      </w:pPr>
    </w:p>
    <w:sectPr w:rsidR="00522142" w:rsidRPr="00457308" w:rsidSect="007B16DB">
      <w:footerReference w:type="even" r:id="rId8"/>
      <w:footerReference w:type="default" r:id="rId9"/>
      <w:pgSz w:w="11907" w:h="16839" w:code="9"/>
      <w:pgMar w:top="284" w:right="1417" w:bottom="1135"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391" w:rsidRDefault="002B2391" w:rsidP="00457308">
      <w:pPr>
        <w:spacing w:after="0" w:line="240" w:lineRule="auto"/>
      </w:pPr>
      <w:r>
        <w:separator/>
      </w:r>
    </w:p>
  </w:endnote>
  <w:endnote w:type="continuationSeparator" w:id="0">
    <w:p w:rsidR="002B2391" w:rsidRDefault="002B2391" w:rsidP="0045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DB" w:rsidRDefault="007B16DB" w:rsidP="007B1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16DB" w:rsidRDefault="007B1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DB" w:rsidRDefault="007B16DB" w:rsidP="007B1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16DB" w:rsidRDefault="007B1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391" w:rsidRDefault="002B2391" w:rsidP="00457308">
      <w:pPr>
        <w:spacing w:after="0" w:line="240" w:lineRule="auto"/>
      </w:pPr>
      <w:r>
        <w:separator/>
      </w:r>
    </w:p>
  </w:footnote>
  <w:footnote w:type="continuationSeparator" w:id="0">
    <w:p w:rsidR="002B2391" w:rsidRDefault="002B2391" w:rsidP="00457308">
      <w:pPr>
        <w:spacing w:after="0" w:line="240" w:lineRule="auto"/>
      </w:pPr>
      <w:r>
        <w:continuationSeparator/>
      </w:r>
    </w:p>
  </w:footnote>
  <w:footnote w:id="1">
    <w:p w:rsidR="007B16DB" w:rsidRPr="00A82A99" w:rsidRDefault="007B16DB" w:rsidP="00457308">
      <w:pPr>
        <w:pStyle w:val="FootnoteText"/>
        <w:rPr>
          <w:lang w:val="fr-CA"/>
        </w:rPr>
      </w:pPr>
      <w:r w:rsidRPr="00A82A99">
        <w:rPr>
          <w:rStyle w:val="FootnoteReference"/>
        </w:rPr>
        <w:footnoteRef/>
      </w:r>
      <w:r w:rsidRPr="00A82A99">
        <w:rPr>
          <w:lang w:val="fr-CA"/>
        </w:rPr>
        <w:t xml:space="preserve"> </w:t>
      </w:r>
      <w:proofErr w:type="spellStart"/>
      <w:r w:rsidRPr="00A82A99">
        <w:rPr>
          <w:lang w:val="fr-CA"/>
        </w:rPr>
        <w:t>Adică</w:t>
      </w:r>
      <w:proofErr w:type="spellEnd"/>
      <w:r w:rsidRPr="00A82A99">
        <w:rPr>
          <w:lang w:val="fr-CA"/>
        </w:rPr>
        <w:t xml:space="preserve"> </w:t>
      </w:r>
      <w:proofErr w:type="spellStart"/>
      <w:r w:rsidRPr="00A82A99">
        <w:rPr>
          <w:lang w:val="fr-CA"/>
        </w:rPr>
        <w:t>măsurile</w:t>
      </w:r>
      <w:proofErr w:type="spellEnd"/>
      <w:r w:rsidRPr="00A82A99">
        <w:rPr>
          <w:lang w:val="fr-CA"/>
        </w:rPr>
        <w:t xml:space="preserve"> </w:t>
      </w:r>
      <w:proofErr w:type="spellStart"/>
      <w:r w:rsidRPr="00A82A99">
        <w:rPr>
          <w:lang w:val="fr-CA"/>
        </w:rPr>
        <w:t>din</w:t>
      </w:r>
      <w:proofErr w:type="spellEnd"/>
      <w:r w:rsidRPr="00A82A99">
        <w:rPr>
          <w:lang w:val="fr-CA"/>
        </w:rPr>
        <w:t xml:space="preserve"> </w:t>
      </w:r>
      <w:proofErr w:type="spellStart"/>
      <w:r w:rsidRPr="00A82A99">
        <w:rPr>
          <w:lang w:val="fr-CA"/>
        </w:rPr>
        <w:t>secţiunile</w:t>
      </w:r>
      <w:proofErr w:type="spellEnd"/>
      <w:r w:rsidRPr="00A82A99">
        <w:rPr>
          <w:lang w:val="fr-CA"/>
        </w:rPr>
        <w:t xml:space="preserve"> 4</w:t>
      </w:r>
      <w:r>
        <w:rPr>
          <w:lang w:val="fr-CA"/>
        </w:rPr>
        <w:t xml:space="preserve">.3, 4.4, 4.6 </w:t>
      </w:r>
      <w:proofErr w:type="spellStart"/>
      <w:r>
        <w:rPr>
          <w:lang w:val="fr-CA"/>
        </w:rPr>
        <w:t>şi</w:t>
      </w:r>
      <w:proofErr w:type="spellEnd"/>
      <w:r>
        <w:rPr>
          <w:lang w:val="fr-CA"/>
        </w:rPr>
        <w:t xml:space="preserve"> 4.7 </w:t>
      </w:r>
      <w:proofErr w:type="spellStart"/>
      <w:r>
        <w:rPr>
          <w:lang w:val="fr-CA"/>
        </w:rPr>
        <w:t>din</w:t>
      </w:r>
      <w:proofErr w:type="spellEnd"/>
      <w:r>
        <w:rPr>
          <w:lang w:val="fr-CA"/>
        </w:rPr>
        <w:t xml:space="preserve"> </w:t>
      </w:r>
      <w:proofErr w:type="spellStart"/>
      <w:r>
        <w:rPr>
          <w:lang w:val="fr-CA"/>
        </w:rPr>
        <w:t>prezentul</w:t>
      </w:r>
      <w:proofErr w:type="spellEnd"/>
      <w:r>
        <w:rPr>
          <w:lang w:val="fr-CA"/>
        </w:rPr>
        <w:t xml:space="preserve"> </w:t>
      </w:r>
      <w:r>
        <w:t>F</w:t>
      </w:r>
      <w:proofErr w:type="spellStart"/>
      <w:r>
        <w:rPr>
          <w:lang w:val="fr-CA"/>
        </w:rPr>
        <w:t>ormularspecial</w:t>
      </w:r>
      <w:proofErr w:type="spellEnd"/>
      <w:r>
        <w:rPr>
          <w:lang w:val="fr-CA"/>
        </w:rPr>
        <w:t xml:space="preserve"> de </w:t>
      </w:r>
      <w:proofErr w:type="spellStart"/>
      <w:r>
        <w:rPr>
          <w:lang w:val="fr-CA"/>
        </w:rPr>
        <w:t>notificare</w:t>
      </w:r>
      <w:proofErr w:type="spellEnd"/>
      <w:r w:rsidRPr="00A82A99">
        <w:rPr>
          <w:lang w:val="fr-CA"/>
        </w:rPr>
        <w:t xml:space="preserve">. Se va </w:t>
      </w:r>
      <w:proofErr w:type="spellStart"/>
      <w:r w:rsidRPr="00A82A99">
        <w:rPr>
          <w:lang w:val="fr-CA"/>
        </w:rPr>
        <w:t>ţine</w:t>
      </w:r>
      <w:proofErr w:type="spellEnd"/>
      <w:r w:rsidRPr="00A82A99">
        <w:rPr>
          <w:lang w:val="fr-CA"/>
        </w:rPr>
        <w:t xml:space="preserve"> </w:t>
      </w:r>
      <w:proofErr w:type="spellStart"/>
      <w:r w:rsidRPr="00A82A99">
        <w:rPr>
          <w:lang w:val="fr-CA"/>
        </w:rPr>
        <w:t>cont</w:t>
      </w:r>
      <w:proofErr w:type="spellEnd"/>
      <w:r w:rsidRPr="00A82A99">
        <w:rPr>
          <w:lang w:val="fr-CA"/>
        </w:rPr>
        <w:t xml:space="preserve"> </w:t>
      </w:r>
      <w:proofErr w:type="spellStart"/>
      <w:r w:rsidRPr="00A82A99">
        <w:rPr>
          <w:lang w:val="fr-CA"/>
        </w:rPr>
        <w:t>că</w:t>
      </w:r>
      <w:proofErr w:type="spellEnd"/>
      <w:r w:rsidRPr="00A82A99">
        <w:rPr>
          <w:lang w:val="fr-CA"/>
        </w:rPr>
        <w:t xml:space="preserve"> </w:t>
      </w:r>
      <w:proofErr w:type="spellStart"/>
      <w:r w:rsidRPr="00A82A99">
        <w:rPr>
          <w:lang w:val="fr-CA"/>
        </w:rPr>
        <w:t>măsura</w:t>
      </w:r>
      <w:proofErr w:type="spellEnd"/>
      <w:r w:rsidRPr="00A82A99">
        <w:rPr>
          <w:lang w:val="fr-CA"/>
        </w:rPr>
        <w:t xml:space="preserve"> </w:t>
      </w:r>
      <w:proofErr w:type="spellStart"/>
      <w:r w:rsidRPr="00A82A99">
        <w:rPr>
          <w:lang w:val="fr-CA"/>
        </w:rPr>
        <w:t>din</w:t>
      </w:r>
      <w:proofErr w:type="spellEnd"/>
      <w:r w:rsidRPr="00A82A99">
        <w:rPr>
          <w:lang w:val="fr-CA"/>
        </w:rPr>
        <w:t xml:space="preserve"> </w:t>
      </w:r>
      <w:proofErr w:type="spellStart"/>
      <w:r w:rsidRPr="00A82A99">
        <w:rPr>
          <w:lang w:val="fr-CA"/>
        </w:rPr>
        <w:t>secţiunea</w:t>
      </w:r>
      <w:proofErr w:type="spellEnd"/>
      <w:r w:rsidRPr="00A82A99">
        <w:rPr>
          <w:lang w:val="fr-CA"/>
        </w:rPr>
        <w:t xml:space="preserve"> 4.4 se </w:t>
      </w:r>
      <w:proofErr w:type="spellStart"/>
      <w:r w:rsidRPr="00A82A99">
        <w:rPr>
          <w:lang w:val="fr-CA"/>
        </w:rPr>
        <w:t>limitează</w:t>
      </w:r>
      <w:proofErr w:type="spellEnd"/>
      <w:r w:rsidRPr="00A82A99">
        <w:rPr>
          <w:lang w:val="fr-CA"/>
        </w:rPr>
        <w:t xml:space="preserve"> la </w:t>
      </w:r>
      <w:proofErr w:type="spellStart"/>
      <w:r w:rsidRPr="00A82A99">
        <w:rPr>
          <w:lang w:val="fr-CA"/>
        </w:rPr>
        <w:t>întreprinderi</w:t>
      </w:r>
      <w:proofErr w:type="spellEnd"/>
      <w:r w:rsidRPr="00A82A99">
        <w:rPr>
          <w:lang w:val="fr-CA"/>
        </w:rPr>
        <w:t xml:space="preserve"> </w:t>
      </w:r>
      <w:proofErr w:type="spellStart"/>
      <w:r w:rsidRPr="00A82A99">
        <w:rPr>
          <w:lang w:val="fr-CA"/>
        </w:rPr>
        <w:t>mici</w:t>
      </w:r>
      <w:proofErr w:type="spellEnd"/>
      <w:r w:rsidRPr="00A82A99">
        <w:rPr>
          <w:lang w:val="fr-CA"/>
        </w:rPr>
        <w:t xml:space="preserve">.  </w:t>
      </w:r>
    </w:p>
  </w:footnote>
  <w:footnote w:id="2">
    <w:p w:rsidR="007B16DB" w:rsidRPr="00A82A99" w:rsidRDefault="007B16DB" w:rsidP="00457308">
      <w:pPr>
        <w:pStyle w:val="footnotedescription"/>
        <w:spacing w:line="232" w:lineRule="auto"/>
        <w:ind w:left="0"/>
        <w:jc w:val="both"/>
        <w:rPr>
          <w:szCs w:val="20"/>
        </w:rPr>
      </w:pPr>
      <w:r w:rsidRPr="00A82A99">
        <w:rPr>
          <w:rStyle w:val="footnotemark"/>
          <w:szCs w:val="20"/>
        </w:rPr>
        <w:footnoteRef/>
      </w:r>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cazul</w:t>
      </w:r>
      <w:proofErr w:type="spellEnd"/>
      <w:r w:rsidRPr="00A82A99">
        <w:rPr>
          <w:szCs w:val="20"/>
        </w:rPr>
        <w:t xml:space="preserve"> </w:t>
      </w:r>
      <w:proofErr w:type="spellStart"/>
      <w:r w:rsidRPr="00A82A99">
        <w:rPr>
          <w:szCs w:val="20"/>
        </w:rPr>
        <w:t>ajutorului</w:t>
      </w:r>
      <w:proofErr w:type="spellEnd"/>
      <w:r w:rsidRPr="00A82A99">
        <w:rPr>
          <w:szCs w:val="20"/>
        </w:rPr>
        <w:t xml:space="preserve"> de stat </w:t>
      </w:r>
      <w:proofErr w:type="spellStart"/>
      <w:r w:rsidRPr="00A82A99">
        <w:rPr>
          <w:szCs w:val="20"/>
        </w:rPr>
        <w:t>acordat</w:t>
      </w:r>
      <w:proofErr w:type="spellEnd"/>
      <w:r w:rsidRPr="00A82A99">
        <w:rPr>
          <w:szCs w:val="20"/>
        </w:rPr>
        <w:t xml:space="preserve"> </w:t>
      </w:r>
      <w:proofErr w:type="spellStart"/>
      <w:r w:rsidRPr="00A82A99">
        <w:rPr>
          <w:szCs w:val="20"/>
        </w:rPr>
        <w:t>pentru</w:t>
      </w:r>
      <w:proofErr w:type="spellEnd"/>
      <w:r w:rsidRPr="00A82A99">
        <w:rPr>
          <w:szCs w:val="20"/>
        </w:rPr>
        <w:t xml:space="preserve"> un </w:t>
      </w:r>
      <w:proofErr w:type="spellStart"/>
      <w:r w:rsidRPr="00A82A99">
        <w:rPr>
          <w:szCs w:val="20"/>
        </w:rPr>
        <w:t>proiect</w:t>
      </w:r>
      <w:proofErr w:type="spellEnd"/>
      <w:r w:rsidRPr="00A82A99">
        <w:rPr>
          <w:szCs w:val="20"/>
        </w:rPr>
        <w:t xml:space="preserve"> de </w:t>
      </w:r>
      <w:proofErr w:type="spellStart"/>
      <w:r w:rsidRPr="00A82A99">
        <w:rPr>
          <w:szCs w:val="20"/>
        </w:rPr>
        <w:t>cercetare</w:t>
      </w:r>
      <w:proofErr w:type="spellEnd"/>
      <w:r w:rsidRPr="00A82A99">
        <w:rPr>
          <w:szCs w:val="20"/>
        </w:rPr>
        <w:t xml:space="preserve"> </w:t>
      </w:r>
      <w:proofErr w:type="spellStart"/>
      <w:r w:rsidRPr="00A82A99">
        <w:rPr>
          <w:szCs w:val="20"/>
        </w:rPr>
        <w:t>şi</w:t>
      </w:r>
      <w:proofErr w:type="spellEnd"/>
      <w:r w:rsidRPr="00A82A99">
        <w:rPr>
          <w:szCs w:val="20"/>
        </w:rPr>
        <w:t xml:space="preserve"> </w:t>
      </w:r>
      <w:proofErr w:type="spellStart"/>
      <w:r w:rsidRPr="00A82A99">
        <w:rPr>
          <w:szCs w:val="20"/>
        </w:rPr>
        <w:t>dezvoltare</w:t>
      </w:r>
      <w:proofErr w:type="spellEnd"/>
      <w:r w:rsidRPr="00A82A99">
        <w:rPr>
          <w:szCs w:val="20"/>
        </w:rPr>
        <w:t xml:space="preserve"> </w:t>
      </w:r>
      <w:proofErr w:type="spellStart"/>
      <w:r w:rsidRPr="00A82A99">
        <w:rPr>
          <w:szCs w:val="20"/>
        </w:rPr>
        <w:t>realizat</w:t>
      </w:r>
      <w:proofErr w:type="spellEnd"/>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colaborare</w:t>
      </w:r>
      <w:proofErr w:type="spellEnd"/>
      <w:r w:rsidRPr="00A82A99">
        <w:rPr>
          <w:szCs w:val="20"/>
        </w:rPr>
        <w:t xml:space="preserve"> de </w:t>
      </w:r>
      <w:proofErr w:type="spellStart"/>
      <w:r w:rsidRPr="00A82A99">
        <w:rPr>
          <w:szCs w:val="20"/>
        </w:rPr>
        <w:t>organizaţii</w:t>
      </w:r>
      <w:proofErr w:type="spellEnd"/>
      <w:r w:rsidRPr="00A82A99">
        <w:rPr>
          <w:szCs w:val="20"/>
        </w:rPr>
        <w:t xml:space="preserve"> </w:t>
      </w:r>
      <w:r w:rsidRPr="005C0E39">
        <w:rPr>
          <w:szCs w:val="20"/>
        </w:rPr>
        <w:t xml:space="preserve">din </w:t>
      </w:r>
      <w:proofErr w:type="spellStart"/>
      <w:r w:rsidRPr="005C0E39">
        <w:rPr>
          <w:szCs w:val="20"/>
        </w:rPr>
        <w:t>sfera</w:t>
      </w:r>
      <w:proofErr w:type="spellEnd"/>
      <w:r w:rsidRPr="005C0E39">
        <w:rPr>
          <w:szCs w:val="20"/>
        </w:rPr>
        <w:t xml:space="preserve"> </w:t>
      </w:r>
      <w:proofErr w:type="spellStart"/>
      <w:r w:rsidRPr="005C0E39">
        <w:rPr>
          <w:szCs w:val="20"/>
        </w:rPr>
        <w:t>ştiinţei</w:t>
      </w:r>
      <w:proofErr w:type="spellEnd"/>
      <w:r w:rsidRPr="005C0E39">
        <w:rPr>
          <w:szCs w:val="20"/>
        </w:rPr>
        <w:t xml:space="preserve"> </w:t>
      </w:r>
      <w:proofErr w:type="spellStart"/>
      <w:r w:rsidRPr="005C0E39">
        <w:rPr>
          <w:szCs w:val="20"/>
        </w:rPr>
        <w:t>şi</w:t>
      </w:r>
      <w:proofErr w:type="spellEnd"/>
      <w:r w:rsidRPr="005C0E39">
        <w:rPr>
          <w:szCs w:val="20"/>
        </w:rPr>
        <w:t xml:space="preserve"> </w:t>
      </w:r>
      <w:proofErr w:type="spellStart"/>
      <w:r w:rsidRPr="005C0E39">
        <w:rPr>
          <w:szCs w:val="20"/>
        </w:rPr>
        <w:t>inovării</w:t>
      </w:r>
      <w:proofErr w:type="spellEnd"/>
      <w:r w:rsidRPr="005C0E39">
        <w:rPr>
          <w:szCs w:val="20"/>
        </w:rPr>
        <w:t xml:space="preserve"> </w:t>
      </w:r>
      <w:proofErr w:type="spellStart"/>
      <w:r w:rsidRPr="00A82A99">
        <w:rPr>
          <w:szCs w:val="20"/>
        </w:rPr>
        <w:t>şi</w:t>
      </w:r>
      <w:proofErr w:type="spellEnd"/>
      <w:r w:rsidRPr="00A82A99">
        <w:rPr>
          <w:szCs w:val="20"/>
        </w:rPr>
        <w:t xml:space="preserve"> </w:t>
      </w:r>
      <w:proofErr w:type="spellStart"/>
      <w:r w:rsidRPr="00A82A99">
        <w:rPr>
          <w:szCs w:val="20"/>
        </w:rPr>
        <w:t>întreprinderi</w:t>
      </w:r>
      <w:proofErr w:type="spellEnd"/>
      <w:r w:rsidRPr="00A82A99">
        <w:rPr>
          <w:szCs w:val="20"/>
        </w:rPr>
        <w:t xml:space="preserve">, </w:t>
      </w:r>
      <w:proofErr w:type="spellStart"/>
      <w:r w:rsidRPr="00A82A99">
        <w:rPr>
          <w:szCs w:val="20"/>
        </w:rPr>
        <w:t>ajutorul</w:t>
      </w:r>
      <w:proofErr w:type="spellEnd"/>
      <w:r w:rsidRPr="00A82A99">
        <w:rPr>
          <w:szCs w:val="20"/>
        </w:rPr>
        <w:t xml:space="preserve"> </w:t>
      </w:r>
      <w:proofErr w:type="spellStart"/>
      <w:r w:rsidRPr="00A82A99">
        <w:rPr>
          <w:szCs w:val="20"/>
        </w:rPr>
        <w:t>combinat</w:t>
      </w:r>
      <w:proofErr w:type="spellEnd"/>
      <w:r w:rsidRPr="00A82A99">
        <w:rPr>
          <w:szCs w:val="20"/>
        </w:rPr>
        <w:t xml:space="preserve"> care </w:t>
      </w:r>
      <w:proofErr w:type="spellStart"/>
      <w:r w:rsidRPr="00A82A99">
        <w:rPr>
          <w:szCs w:val="20"/>
        </w:rPr>
        <w:t>rezultă</w:t>
      </w:r>
      <w:proofErr w:type="spellEnd"/>
      <w:r w:rsidRPr="00A82A99">
        <w:rPr>
          <w:szCs w:val="20"/>
        </w:rPr>
        <w:t xml:space="preserve"> din </w:t>
      </w:r>
      <w:proofErr w:type="spellStart"/>
      <w:r w:rsidRPr="00A82A99">
        <w:rPr>
          <w:szCs w:val="20"/>
        </w:rPr>
        <w:t>sprijinul</w:t>
      </w:r>
      <w:proofErr w:type="spellEnd"/>
      <w:r w:rsidRPr="00A82A99">
        <w:rPr>
          <w:szCs w:val="20"/>
        </w:rPr>
        <w:t xml:space="preserve"> </w:t>
      </w:r>
      <w:proofErr w:type="spellStart"/>
      <w:r w:rsidRPr="00A82A99">
        <w:rPr>
          <w:szCs w:val="20"/>
        </w:rPr>
        <w:t>guvernamental</w:t>
      </w:r>
      <w:proofErr w:type="spellEnd"/>
      <w:r w:rsidRPr="00A82A99">
        <w:rPr>
          <w:szCs w:val="20"/>
        </w:rPr>
        <w:t xml:space="preserve"> direct </w:t>
      </w:r>
      <w:proofErr w:type="spellStart"/>
      <w:r w:rsidRPr="00A82A99">
        <w:rPr>
          <w:szCs w:val="20"/>
        </w:rPr>
        <w:t>pentru</w:t>
      </w:r>
      <w:proofErr w:type="spellEnd"/>
      <w:r w:rsidRPr="00A82A99">
        <w:rPr>
          <w:szCs w:val="20"/>
        </w:rPr>
        <w:t xml:space="preserve"> un </w:t>
      </w:r>
      <w:proofErr w:type="spellStart"/>
      <w:r w:rsidRPr="00A82A99">
        <w:rPr>
          <w:szCs w:val="20"/>
        </w:rPr>
        <w:t>proiect</w:t>
      </w:r>
      <w:proofErr w:type="spellEnd"/>
      <w:r w:rsidRPr="00A82A99">
        <w:rPr>
          <w:szCs w:val="20"/>
        </w:rPr>
        <w:t xml:space="preserve"> specific de </w:t>
      </w:r>
      <w:proofErr w:type="spellStart"/>
      <w:r w:rsidRPr="00A82A99">
        <w:rPr>
          <w:szCs w:val="20"/>
        </w:rPr>
        <w:t>cercetare</w:t>
      </w:r>
      <w:proofErr w:type="spellEnd"/>
      <w:r w:rsidRPr="00A82A99">
        <w:rPr>
          <w:szCs w:val="20"/>
        </w:rPr>
        <w:t xml:space="preserve"> </w:t>
      </w:r>
      <w:proofErr w:type="spellStart"/>
      <w:r w:rsidRPr="00A82A99">
        <w:rPr>
          <w:szCs w:val="20"/>
        </w:rPr>
        <w:t>şi</w:t>
      </w:r>
      <w:proofErr w:type="spellEnd"/>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cazul</w:t>
      </w:r>
      <w:proofErr w:type="spellEnd"/>
      <w:r w:rsidRPr="00A82A99">
        <w:rPr>
          <w:szCs w:val="20"/>
        </w:rPr>
        <w:t xml:space="preserve"> </w:t>
      </w:r>
      <w:proofErr w:type="spellStart"/>
      <w:r w:rsidRPr="00A82A99">
        <w:rPr>
          <w:szCs w:val="20"/>
        </w:rPr>
        <w:t>în</w:t>
      </w:r>
      <w:proofErr w:type="spellEnd"/>
      <w:r w:rsidRPr="00A82A99">
        <w:rPr>
          <w:szCs w:val="20"/>
        </w:rPr>
        <w:t xml:space="preserve"> care </w:t>
      </w:r>
      <w:proofErr w:type="spellStart"/>
      <w:r w:rsidRPr="00A82A99">
        <w:rPr>
          <w:szCs w:val="20"/>
        </w:rPr>
        <w:t>constituie</w:t>
      </w:r>
      <w:proofErr w:type="spellEnd"/>
      <w:r w:rsidRPr="00A82A99">
        <w:rPr>
          <w:szCs w:val="20"/>
        </w:rPr>
        <w:t xml:space="preserve"> un </w:t>
      </w:r>
      <w:proofErr w:type="spellStart"/>
      <w:r w:rsidRPr="00A82A99">
        <w:rPr>
          <w:szCs w:val="20"/>
        </w:rPr>
        <w:t>ajutor</w:t>
      </w:r>
      <w:proofErr w:type="spellEnd"/>
      <w:r w:rsidRPr="00A82A99">
        <w:rPr>
          <w:szCs w:val="20"/>
        </w:rPr>
        <w:t xml:space="preserve">, </w:t>
      </w:r>
      <w:proofErr w:type="spellStart"/>
      <w:r w:rsidRPr="00A82A99">
        <w:rPr>
          <w:szCs w:val="20"/>
        </w:rPr>
        <w:t>contribuţiile</w:t>
      </w:r>
      <w:proofErr w:type="spellEnd"/>
      <w:r w:rsidRPr="00A82A99">
        <w:rPr>
          <w:szCs w:val="20"/>
        </w:rPr>
        <w:t xml:space="preserve"> </w:t>
      </w:r>
      <w:proofErr w:type="spellStart"/>
      <w:r w:rsidRPr="00A82A99">
        <w:rPr>
          <w:szCs w:val="20"/>
        </w:rPr>
        <w:t>aduse</w:t>
      </w:r>
      <w:proofErr w:type="spellEnd"/>
      <w:r w:rsidRPr="00A82A99">
        <w:rPr>
          <w:szCs w:val="20"/>
        </w:rPr>
        <w:t xml:space="preserve"> </w:t>
      </w:r>
      <w:proofErr w:type="spellStart"/>
      <w:r w:rsidRPr="00A82A99">
        <w:rPr>
          <w:szCs w:val="20"/>
        </w:rPr>
        <w:t>acelui</w:t>
      </w:r>
      <w:proofErr w:type="spellEnd"/>
      <w:r w:rsidRPr="00A82A99">
        <w:rPr>
          <w:szCs w:val="20"/>
        </w:rPr>
        <w:t xml:space="preserve"> </w:t>
      </w:r>
      <w:proofErr w:type="spellStart"/>
      <w:r w:rsidRPr="00A82A99">
        <w:rPr>
          <w:szCs w:val="20"/>
        </w:rPr>
        <w:t>proiect</w:t>
      </w:r>
      <w:proofErr w:type="spellEnd"/>
      <w:r w:rsidRPr="00A82A99">
        <w:rPr>
          <w:szCs w:val="20"/>
        </w:rPr>
        <w:t xml:space="preserve"> de </w:t>
      </w:r>
      <w:proofErr w:type="spellStart"/>
      <w:r w:rsidRPr="00A82A99">
        <w:rPr>
          <w:szCs w:val="20"/>
        </w:rPr>
        <w:t>organizaţii</w:t>
      </w:r>
      <w:proofErr w:type="spellEnd"/>
      <w:r w:rsidRPr="00A82A99">
        <w:rPr>
          <w:szCs w:val="20"/>
        </w:rPr>
        <w:t xml:space="preserve"> de </w:t>
      </w:r>
      <w:proofErr w:type="spellStart"/>
      <w:r w:rsidRPr="00A82A99">
        <w:rPr>
          <w:szCs w:val="20"/>
        </w:rPr>
        <w:t>cercetare</w:t>
      </w:r>
      <w:proofErr w:type="spellEnd"/>
      <w:r w:rsidRPr="00A82A99">
        <w:rPr>
          <w:szCs w:val="20"/>
        </w:rPr>
        <w:t xml:space="preserve"> nu pot </w:t>
      </w:r>
      <w:proofErr w:type="spellStart"/>
      <w:r w:rsidRPr="00A82A99">
        <w:rPr>
          <w:szCs w:val="20"/>
        </w:rPr>
        <w:t>depăşi</w:t>
      </w:r>
      <w:proofErr w:type="spellEnd"/>
      <w:r w:rsidRPr="00A82A99">
        <w:rPr>
          <w:szCs w:val="20"/>
        </w:rPr>
        <w:t xml:space="preserve"> </w:t>
      </w:r>
      <w:proofErr w:type="spellStart"/>
      <w:r w:rsidRPr="00A82A99">
        <w:rPr>
          <w:szCs w:val="20"/>
        </w:rPr>
        <w:t>intensităţile</w:t>
      </w:r>
      <w:proofErr w:type="spellEnd"/>
      <w:r w:rsidRPr="00A82A99">
        <w:rPr>
          <w:szCs w:val="20"/>
        </w:rPr>
        <w:t xml:space="preserve"> </w:t>
      </w:r>
      <w:proofErr w:type="spellStart"/>
      <w:r w:rsidRPr="00A82A99">
        <w:rPr>
          <w:szCs w:val="20"/>
        </w:rPr>
        <w:t>corespunzătoare</w:t>
      </w:r>
      <w:proofErr w:type="spellEnd"/>
      <w:r w:rsidRPr="00A82A99">
        <w:rPr>
          <w:szCs w:val="20"/>
        </w:rPr>
        <w:t xml:space="preserve"> ale </w:t>
      </w:r>
      <w:proofErr w:type="spellStart"/>
      <w:r w:rsidRPr="00A82A99">
        <w:rPr>
          <w:szCs w:val="20"/>
        </w:rPr>
        <w:t>ajutorului</w:t>
      </w:r>
      <w:proofErr w:type="spellEnd"/>
      <w:r w:rsidRPr="00A82A99">
        <w:rPr>
          <w:szCs w:val="20"/>
        </w:rPr>
        <w:t xml:space="preserve"> de stat </w:t>
      </w:r>
      <w:proofErr w:type="spellStart"/>
      <w:r w:rsidRPr="00A82A99">
        <w:rPr>
          <w:szCs w:val="20"/>
        </w:rPr>
        <w:t>pentru</w:t>
      </w:r>
      <w:proofErr w:type="spellEnd"/>
      <w:r w:rsidRPr="00A82A99">
        <w:rPr>
          <w:szCs w:val="20"/>
        </w:rPr>
        <w:t xml:space="preserve"> </w:t>
      </w:r>
      <w:proofErr w:type="spellStart"/>
      <w:r w:rsidRPr="00A82A99">
        <w:rPr>
          <w:szCs w:val="20"/>
        </w:rPr>
        <w:t>fiecare</w:t>
      </w:r>
      <w:proofErr w:type="spellEnd"/>
      <w:r w:rsidRPr="00A82A99">
        <w:rPr>
          <w:szCs w:val="20"/>
        </w:rPr>
        <w:t xml:space="preserve"> </w:t>
      </w:r>
      <w:proofErr w:type="spellStart"/>
      <w:r w:rsidRPr="00A82A99">
        <w:rPr>
          <w:szCs w:val="20"/>
        </w:rPr>
        <w:t>întreprindere</w:t>
      </w:r>
      <w:proofErr w:type="spellEnd"/>
      <w:r w:rsidRPr="00A82A99">
        <w:rPr>
          <w:szCs w:val="20"/>
        </w:rPr>
        <w:t xml:space="preserve"> </w:t>
      </w:r>
      <w:proofErr w:type="spellStart"/>
      <w:r w:rsidRPr="00A82A99">
        <w:rPr>
          <w:szCs w:val="20"/>
        </w:rPr>
        <w:t>beneficiară</w:t>
      </w:r>
      <w:proofErr w:type="spellEnd"/>
      <w:r w:rsidRPr="00A82A99">
        <w:rPr>
          <w:szCs w:val="20"/>
        </w:rPr>
        <w:t xml:space="preserve">. </w:t>
      </w:r>
    </w:p>
  </w:footnote>
  <w:footnote w:id="3">
    <w:p w:rsidR="007B16DB" w:rsidRPr="00A82A99" w:rsidRDefault="007B16DB" w:rsidP="00457308">
      <w:pPr>
        <w:pStyle w:val="footnotedescription"/>
        <w:ind w:left="0"/>
        <w:jc w:val="both"/>
        <w:rPr>
          <w:szCs w:val="20"/>
        </w:rPr>
      </w:pPr>
      <w:r w:rsidRPr="00A82A99">
        <w:rPr>
          <w:rStyle w:val="footnotemark"/>
          <w:szCs w:val="20"/>
        </w:rPr>
        <w:footnoteRef/>
      </w:r>
      <w:r w:rsidRPr="00A82A99">
        <w:rPr>
          <w:szCs w:val="20"/>
        </w:rPr>
        <w:t xml:space="preserve"> </w:t>
      </w:r>
      <w:proofErr w:type="spellStart"/>
      <w:r w:rsidRPr="00A82A99">
        <w:rPr>
          <w:szCs w:val="20"/>
        </w:rPr>
        <w:t>Intensitatea</w:t>
      </w:r>
      <w:proofErr w:type="spellEnd"/>
      <w:r w:rsidRPr="00A82A99">
        <w:rPr>
          <w:szCs w:val="20"/>
        </w:rPr>
        <w:t xml:space="preserve"> </w:t>
      </w:r>
      <w:proofErr w:type="spellStart"/>
      <w:r w:rsidRPr="00A82A99">
        <w:rPr>
          <w:szCs w:val="20"/>
        </w:rPr>
        <w:t>ajutorului</w:t>
      </w:r>
      <w:proofErr w:type="spellEnd"/>
      <w:r w:rsidRPr="00A82A99">
        <w:rPr>
          <w:szCs w:val="20"/>
        </w:rPr>
        <w:t xml:space="preserve"> nu </w:t>
      </w:r>
      <w:proofErr w:type="spellStart"/>
      <w:r w:rsidRPr="00A82A99">
        <w:rPr>
          <w:szCs w:val="20"/>
        </w:rPr>
        <w:t>poate</w:t>
      </w:r>
      <w:proofErr w:type="spellEnd"/>
      <w:r w:rsidRPr="00A82A99">
        <w:rPr>
          <w:szCs w:val="20"/>
        </w:rPr>
        <w:t xml:space="preserve"> </w:t>
      </w:r>
      <w:proofErr w:type="spellStart"/>
      <w:r w:rsidRPr="00A82A99">
        <w:rPr>
          <w:szCs w:val="20"/>
        </w:rPr>
        <w:t>să</w:t>
      </w:r>
      <w:proofErr w:type="spellEnd"/>
      <w:r w:rsidRPr="00A82A99">
        <w:rPr>
          <w:szCs w:val="20"/>
        </w:rPr>
        <w:t xml:space="preserve"> </w:t>
      </w:r>
      <w:proofErr w:type="spellStart"/>
      <w:r w:rsidRPr="00A82A99">
        <w:rPr>
          <w:szCs w:val="20"/>
        </w:rPr>
        <w:t>depăşească</w:t>
      </w:r>
      <w:proofErr w:type="spellEnd"/>
      <w:r w:rsidRPr="00A82A99">
        <w:rPr>
          <w:szCs w:val="20"/>
        </w:rPr>
        <w:t xml:space="preserve"> 100% </w:t>
      </w:r>
      <w:proofErr w:type="spellStart"/>
      <w:r w:rsidRPr="00A82A99">
        <w:rPr>
          <w:szCs w:val="20"/>
        </w:rPr>
        <w:t>pentru</w:t>
      </w:r>
      <w:proofErr w:type="spellEnd"/>
      <w:r w:rsidRPr="00A82A99">
        <w:rPr>
          <w:szCs w:val="20"/>
        </w:rPr>
        <w:t xml:space="preserve"> </w:t>
      </w:r>
      <w:proofErr w:type="spellStart"/>
      <w:r w:rsidRPr="00A82A99">
        <w:rPr>
          <w:szCs w:val="20"/>
        </w:rPr>
        <w:t>cercetarea</w:t>
      </w:r>
      <w:proofErr w:type="spellEnd"/>
      <w:r w:rsidRPr="00A82A99">
        <w:rPr>
          <w:szCs w:val="20"/>
        </w:rPr>
        <w:t xml:space="preserve"> </w:t>
      </w:r>
      <w:proofErr w:type="spellStart"/>
      <w:r w:rsidRPr="00A82A99">
        <w:rPr>
          <w:szCs w:val="20"/>
        </w:rPr>
        <w:t>fundamentală</w:t>
      </w:r>
      <w:proofErr w:type="spellEnd"/>
      <w:r w:rsidRPr="00A82A99">
        <w:rPr>
          <w:szCs w:val="20"/>
        </w:rPr>
        <w:t xml:space="preserve">, 50% </w:t>
      </w:r>
      <w:proofErr w:type="spellStart"/>
      <w:r w:rsidRPr="00A82A99">
        <w:rPr>
          <w:szCs w:val="20"/>
        </w:rPr>
        <w:t>pentru</w:t>
      </w:r>
      <w:proofErr w:type="spellEnd"/>
      <w:r w:rsidRPr="00A82A99">
        <w:rPr>
          <w:szCs w:val="20"/>
        </w:rPr>
        <w:t xml:space="preserve"> </w:t>
      </w:r>
      <w:proofErr w:type="spellStart"/>
      <w:r w:rsidRPr="00A82A99">
        <w:rPr>
          <w:szCs w:val="20"/>
        </w:rPr>
        <w:t>cercetarea</w:t>
      </w:r>
      <w:proofErr w:type="spellEnd"/>
      <w:r w:rsidRPr="00A82A99">
        <w:rPr>
          <w:szCs w:val="20"/>
        </w:rPr>
        <w:t xml:space="preserve"> </w:t>
      </w:r>
      <w:proofErr w:type="spellStart"/>
      <w:r>
        <w:rPr>
          <w:szCs w:val="20"/>
        </w:rPr>
        <w:t>industirală</w:t>
      </w:r>
      <w:proofErr w:type="spellEnd"/>
      <w:r w:rsidRPr="00A82A99">
        <w:rPr>
          <w:szCs w:val="20"/>
        </w:rPr>
        <w:t xml:space="preserve"> </w:t>
      </w:r>
      <w:proofErr w:type="spellStart"/>
      <w:r w:rsidRPr="00A82A99">
        <w:rPr>
          <w:szCs w:val="20"/>
        </w:rPr>
        <w:t>şi</w:t>
      </w:r>
      <w:proofErr w:type="spellEnd"/>
      <w:r w:rsidRPr="00A82A99">
        <w:rPr>
          <w:szCs w:val="20"/>
        </w:rPr>
        <w:t xml:space="preserve"> 25% </w:t>
      </w:r>
      <w:proofErr w:type="spellStart"/>
      <w:r w:rsidRPr="00A82A99">
        <w:rPr>
          <w:szCs w:val="20"/>
        </w:rPr>
        <w:t>pentru</w:t>
      </w:r>
      <w:proofErr w:type="spellEnd"/>
      <w:r w:rsidRPr="00A82A99">
        <w:rPr>
          <w:szCs w:val="20"/>
        </w:rPr>
        <w:t xml:space="preserve"> </w:t>
      </w:r>
      <w:proofErr w:type="spellStart"/>
      <w:r w:rsidRPr="00A82A99">
        <w:rPr>
          <w:szCs w:val="20"/>
        </w:rPr>
        <w:t>dezvoltarea</w:t>
      </w:r>
      <w:proofErr w:type="spellEnd"/>
      <w:r w:rsidRPr="00A82A99">
        <w:rPr>
          <w:szCs w:val="20"/>
        </w:rPr>
        <w:t xml:space="preserve"> </w:t>
      </w:r>
      <w:proofErr w:type="spellStart"/>
      <w:r>
        <w:rPr>
          <w:szCs w:val="20"/>
        </w:rPr>
        <w:t>experimentală</w:t>
      </w:r>
      <w:proofErr w:type="spellEnd"/>
      <w:r w:rsidRPr="00A82A99">
        <w:rPr>
          <w:szCs w:val="20"/>
        </w:rPr>
        <w:t xml:space="preserve">.  </w:t>
      </w:r>
    </w:p>
  </w:footnote>
  <w:footnote w:id="4">
    <w:p w:rsidR="007B16DB" w:rsidRPr="00A82A99" w:rsidRDefault="007B16DB" w:rsidP="00457308">
      <w:pPr>
        <w:pStyle w:val="footnotedescription"/>
        <w:spacing w:after="0" w:line="247" w:lineRule="auto"/>
        <w:ind w:left="0"/>
        <w:jc w:val="both"/>
        <w:rPr>
          <w:szCs w:val="20"/>
        </w:rPr>
      </w:pPr>
      <w:r w:rsidRPr="00A82A99">
        <w:rPr>
          <w:rStyle w:val="footnotemark"/>
          <w:szCs w:val="20"/>
        </w:rPr>
        <w:footnoteRef/>
      </w:r>
      <w:r w:rsidRPr="00A82A99">
        <w:rPr>
          <w:szCs w:val="20"/>
        </w:rPr>
        <w:t xml:space="preserve"> </w:t>
      </w:r>
      <w:proofErr w:type="spellStart"/>
      <w:proofErr w:type="gramStart"/>
      <w:r w:rsidRPr="00A82A99">
        <w:rPr>
          <w:szCs w:val="20"/>
        </w:rPr>
        <w:t>Intensitatea</w:t>
      </w:r>
      <w:proofErr w:type="spellEnd"/>
      <w:r w:rsidRPr="00A82A99">
        <w:rPr>
          <w:szCs w:val="20"/>
        </w:rPr>
        <w:t xml:space="preserve"> </w:t>
      </w:r>
      <w:proofErr w:type="spellStart"/>
      <w:r w:rsidRPr="00A82A99">
        <w:rPr>
          <w:szCs w:val="20"/>
        </w:rPr>
        <w:t>ajutorului</w:t>
      </w:r>
      <w:proofErr w:type="spellEnd"/>
      <w:r w:rsidRPr="00A82A99">
        <w:rPr>
          <w:szCs w:val="20"/>
        </w:rPr>
        <w:t xml:space="preserve"> </w:t>
      </w:r>
      <w:proofErr w:type="spellStart"/>
      <w:r w:rsidRPr="00A82A99">
        <w:rPr>
          <w:szCs w:val="20"/>
        </w:rPr>
        <w:t>poate</w:t>
      </w:r>
      <w:proofErr w:type="spellEnd"/>
      <w:r w:rsidRPr="00A82A99">
        <w:rPr>
          <w:szCs w:val="20"/>
        </w:rPr>
        <w:t xml:space="preserve"> fi </w:t>
      </w:r>
      <w:proofErr w:type="spellStart"/>
      <w:r w:rsidRPr="00A82A99">
        <w:rPr>
          <w:szCs w:val="20"/>
        </w:rPr>
        <w:t>sporită</w:t>
      </w:r>
      <w:proofErr w:type="spellEnd"/>
      <w:r w:rsidRPr="00A82A99">
        <w:rPr>
          <w:szCs w:val="20"/>
        </w:rPr>
        <w:t xml:space="preserve"> cu 10 </w:t>
      </w:r>
      <w:proofErr w:type="spellStart"/>
      <w:r w:rsidRPr="00A82A99">
        <w:rPr>
          <w:szCs w:val="20"/>
        </w:rPr>
        <w:t>procente</w:t>
      </w:r>
      <w:proofErr w:type="spellEnd"/>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cazul</w:t>
      </w:r>
      <w:proofErr w:type="spellEnd"/>
      <w:r w:rsidRPr="00A82A99">
        <w:rPr>
          <w:szCs w:val="20"/>
        </w:rPr>
        <w:t xml:space="preserve"> </w:t>
      </w:r>
      <w:proofErr w:type="spellStart"/>
      <w:r w:rsidRPr="00A82A99">
        <w:rPr>
          <w:szCs w:val="20"/>
        </w:rPr>
        <w:t>întreprinderilor</w:t>
      </w:r>
      <w:proofErr w:type="spellEnd"/>
      <w:r w:rsidRPr="00A82A99">
        <w:rPr>
          <w:szCs w:val="20"/>
        </w:rPr>
        <w:t xml:space="preserve"> </w:t>
      </w:r>
      <w:proofErr w:type="spellStart"/>
      <w:r w:rsidRPr="00A82A99">
        <w:rPr>
          <w:szCs w:val="20"/>
        </w:rPr>
        <w:t>mijlocii</w:t>
      </w:r>
      <w:proofErr w:type="spellEnd"/>
      <w:r w:rsidRPr="00A82A99">
        <w:rPr>
          <w:szCs w:val="20"/>
        </w:rPr>
        <w:t xml:space="preserve"> </w:t>
      </w:r>
      <w:proofErr w:type="spellStart"/>
      <w:r w:rsidRPr="00A82A99">
        <w:rPr>
          <w:szCs w:val="20"/>
        </w:rPr>
        <w:t>şi</w:t>
      </w:r>
      <w:proofErr w:type="spellEnd"/>
      <w:r w:rsidRPr="00A82A99">
        <w:rPr>
          <w:szCs w:val="20"/>
        </w:rPr>
        <w:t xml:space="preserve"> cu 20 </w:t>
      </w:r>
      <w:proofErr w:type="spellStart"/>
      <w:r w:rsidRPr="00A82A99">
        <w:rPr>
          <w:szCs w:val="20"/>
        </w:rPr>
        <w:t>procente</w:t>
      </w:r>
      <w:proofErr w:type="spellEnd"/>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cazul</w:t>
      </w:r>
      <w:proofErr w:type="spellEnd"/>
      <w:r w:rsidRPr="00A82A99">
        <w:rPr>
          <w:szCs w:val="20"/>
        </w:rPr>
        <w:t xml:space="preserve"> </w:t>
      </w:r>
      <w:proofErr w:type="spellStart"/>
      <w:r w:rsidRPr="00A82A99">
        <w:rPr>
          <w:szCs w:val="20"/>
        </w:rPr>
        <w:t>întreprinderilor</w:t>
      </w:r>
      <w:proofErr w:type="spellEnd"/>
      <w:r w:rsidRPr="00A82A99">
        <w:rPr>
          <w:szCs w:val="20"/>
        </w:rPr>
        <w:t xml:space="preserve"> </w:t>
      </w:r>
      <w:proofErr w:type="spellStart"/>
      <w:r w:rsidRPr="00A82A99">
        <w:rPr>
          <w:szCs w:val="20"/>
        </w:rPr>
        <w:t>mici</w:t>
      </w:r>
      <w:proofErr w:type="spellEnd"/>
      <w:r w:rsidRPr="00A82A99">
        <w:rPr>
          <w:szCs w:val="20"/>
        </w:rPr>
        <w:t>.</w:t>
      </w:r>
      <w:proofErr w:type="gramEnd"/>
      <w:r w:rsidRPr="00A82A99">
        <w:rPr>
          <w:szCs w:val="20"/>
        </w:rPr>
        <w:t xml:space="preserve">  </w:t>
      </w:r>
    </w:p>
  </w:footnote>
  <w:footnote w:id="5">
    <w:p w:rsidR="007B16DB" w:rsidRPr="00A82A99" w:rsidRDefault="007B16DB" w:rsidP="00457308">
      <w:pPr>
        <w:pStyle w:val="footnotedescription"/>
        <w:ind w:left="0"/>
        <w:rPr>
          <w:szCs w:val="20"/>
        </w:rPr>
      </w:pPr>
      <w:r w:rsidRPr="00A82A99">
        <w:rPr>
          <w:rStyle w:val="footnotemark"/>
          <w:szCs w:val="20"/>
        </w:rPr>
        <w:footnoteRef/>
      </w:r>
      <w:r w:rsidRPr="00A82A99">
        <w:rPr>
          <w:szCs w:val="20"/>
        </w:rPr>
        <w:t xml:space="preserve"> </w:t>
      </w:r>
      <w:proofErr w:type="spellStart"/>
      <w:proofErr w:type="gramStart"/>
      <w:r w:rsidRPr="00A82A99">
        <w:rPr>
          <w:szCs w:val="20"/>
        </w:rPr>
        <w:t>Intensitatea</w:t>
      </w:r>
      <w:proofErr w:type="spellEnd"/>
      <w:r w:rsidRPr="00A82A99">
        <w:rPr>
          <w:szCs w:val="20"/>
        </w:rPr>
        <w:t xml:space="preserve"> </w:t>
      </w:r>
      <w:proofErr w:type="spellStart"/>
      <w:r w:rsidRPr="00A82A99">
        <w:rPr>
          <w:szCs w:val="20"/>
        </w:rPr>
        <w:t>ajutorului</w:t>
      </w:r>
      <w:proofErr w:type="spellEnd"/>
      <w:r w:rsidRPr="00A82A99">
        <w:rPr>
          <w:szCs w:val="20"/>
        </w:rPr>
        <w:t xml:space="preserve"> </w:t>
      </w:r>
      <w:proofErr w:type="spellStart"/>
      <w:r w:rsidRPr="00A82A99">
        <w:rPr>
          <w:szCs w:val="20"/>
        </w:rPr>
        <w:t>poate</w:t>
      </w:r>
      <w:proofErr w:type="spellEnd"/>
      <w:r w:rsidRPr="00A82A99">
        <w:rPr>
          <w:szCs w:val="20"/>
        </w:rPr>
        <w:t xml:space="preserve"> fi </w:t>
      </w:r>
      <w:proofErr w:type="spellStart"/>
      <w:r w:rsidRPr="00A82A99">
        <w:rPr>
          <w:szCs w:val="20"/>
        </w:rPr>
        <w:t>sporită</w:t>
      </w:r>
      <w:proofErr w:type="spellEnd"/>
      <w:r w:rsidRPr="00A82A99">
        <w:rPr>
          <w:szCs w:val="20"/>
        </w:rPr>
        <w:t xml:space="preserve"> cu 15 </w:t>
      </w:r>
      <w:proofErr w:type="spellStart"/>
      <w:r w:rsidRPr="00A82A99">
        <w:rPr>
          <w:szCs w:val="20"/>
        </w:rPr>
        <w:t>procente</w:t>
      </w:r>
      <w:proofErr w:type="spellEnd"/>
      <w:r w:rsidRPr="00A82A99">
        <w:rPr>
          <w:szCs w:val="20"/>
        </w:rPr>
        <w:t xml:space="preserve">, </w:t>
      </w:r>
      <w:proofErr w:type="spellStart"/>
      <w:r w:rsidRPr="00A82A99">
        <w:rPr>
          <w:szCs w:val="20"/>
        </w:rPr>
        <w:t>dar</w:t>
      </w:r>
      <w:proofErr w:type="spellEnd"/>
      <w:r w:rsidRPr="00A82A99">
        <w:rPr>
          <w:szCs w:val="20"/>
        </w:rPr>
        <w:t xml:space="preserve"> </w:t>
      </w:r>
      <w:proofErr w:type="spellStart"/>
      <w:r w:rsidRPr="00A82A99">
        <w:rPr>
          <w:szCs w:val="20"/>
        </w:rPr>
        <w:t>p</w:t>
      </w:r>
      <w:r>
        <w:rPr>
          <w:szCs w:val="20"/>
        </w:rPr>
        <w:t>î</w:t>
      </w:r>
      <w:r w:rsidRPr="00A82A99">
        <w:rPr>
          <w:szCs w:val="20"/>
        </w:rPr>
        <w:t>nă</w:t>
      </w:r>
      <w:proofErr w:type="spellEnd"/>
      <w:r w:rsidRPr="00A82A99">
        <w:rPr>
          <w:szCs w:val="20"/>
        </w:rPr>
        <w:t xml:space="preserve"> la maxim 80%.</w:t>
      </w:r>
      <w:proofErr w:type="gramEnd"/>
      <w:r w:rsidRPr="00A82A99">
        <w:rPr>
          <w:szCs w:val="20"/>
        </w:rPr>
        <w:t xml:space="preserve"> </w:t>
      </w:r>
    </w:p>
  </w:footnote>
  <w:footnote w:id="6">
    <w:p w:rsidR="007B16DB" w:rsidRPr="00A82A99" w:rsidRDefault="007B16DB" w:rsidP="00457308">
      <w:pPr>
        <w:pStyle w:val="footnotedescription"/>
        <w:spacing w:line="244" w:lineRule="auto"/>
        <w:ind w:left="0"/>
        <w:jc w:val="both"/>
        <w:rPr>
          <w:szCs w:val="20"/>
        </w:rPr>
      </w:pPr>
      <w:r w:rsidRPr="00A82A99">
        <w:rPr>
          <w:rStyle w:val="footnotemark"/>
          <w:szCs w:val="20"/>
        </w:rPr>
        <w:footnoteRef/>
      </w:r>
      <w:r w:rsidRPr="00A82A99">
        <w:rPr>
          <w:szCs w:val="20"/>
        </w:rPr>
        <w:t xml:space="preserve"> </w:t>
      </w:r>
      <w:proofErr w:type="spellStart"/>
      <w:proofErr w:type="gramStart"/>
      <w:r w:rsidRPr="00A82A99">
        <w:rPr>
          <w:szCs w:val="20"/>
        </w:rPr>
        <w:t>Intensitatea</w:t>
      </w:r>
      <w:proofErr w:type="spellEnd"/>
      <w:r w:rsidRPr="00A82A99">
        <w:rPr>
          <w:szCs w:val="20"/>
        </w:rPr>
        <w:t xml:space="preserve"> </w:t>
      </w:r>
      <w:proofErr w:type="spellStart"/>
      <w:r w:rsidRPr="00A82A99">
        <w:rPr>
          <w:szCs w:val="20"/>
        </w:rPr>
        <w:t>ajutorului</w:t>
      </w:r>
      <w:proofErr w:type="spellEnd"/>
      <w:r w:rsidRPr="00A82A99">
        <w:rPr>
          <w:szCs w:val="20"/>
        </w:rPr>
        <w:t xml:space="preserve"> </w:t>
      </w:r>
      <w:proofErr w:type="spellStart"/>
      <w:r w:rsidRPr="00A82A99">
        <w:rPr>
          <w:szCs w:val="20"/>
        </w:rPr>
        <w:t>poate</w:t>
      </w:r>
      <w:proofErr w:type="spellEnd"/>
      <w:r w:rsidRPr="00A82A99">
        <w:rPr>
          <w:szCs w:val="20"/>
        </w:rPr>
        <w:t xml:space="preserve"> fi </w:t>
      </w:r>
      <w:proofErr w:type="spellStart"/>
      <w:r w:rsidRPr="00A82A99">
        <w:rPr>
          <w:szCs w:val="20"/>
        </w:rPr>
        <w:t>sporită</w:t>
      </w:r>
      <w:proofErr w:type="spellEnd"/>
      <w:r w:rsidRPr="00A82A99">
        <w:rPr>
          <w:szCs w:val="20"/>
        </w:rPr>
        <w:t xml:space="preserve"> cu 15 </w:t>
      </w:r>
      <w:proofErr w:type="spellStart"/>
      <w:r w:rsidRPr="00A82A99">
        <w:rPr>
          <w:szCs w:val="20"/>
        </w:rPr>
        <w:t>procente</w:t>
      </w:r>
      <w:proofErr w:type="spellEnd"/>
      <w:r w:rsidRPr="00A82A99">
        <w:rPr>
          <w:szCs w:val="20"/>
        </w:rPr>
        <w:t xml:space="preserve">, </w:t>
      </w:r>
      <w:proofErr w:type="spellStart"/>
      <w:r w:rsidRPr="00A82A99">
        <w:rPr>
          <w:szCs w:val="20"/>
        </w:rPr>
        <w:t>dar</w:t>
      </w:r>
      <w:proofErr w:type="spellEnd"/>
      <w:r w:rsidRPr="00A82A99">
        <w:rPr>
          <w:szCs w:val="20"/>
        </w:rPr>
        <w:t xml:space="preserve"> </w:t>
      </w:r>
      <w:proofErr w:type="spellStart"/>
      <w:r w:rsidRPr="00A82A99">
        <w:rPr>
          <w:szCs w:val="20"/>
        </w:rPr>
        <w:t>p</w:t>
      </w:r>
      <w:r>
        <w:rPr>
          <w:szCs w:val="20"/>
        </w:rPr>
        <w:t>î</w:t>
      </w:r>
      <w:r w:rsidRPr="00A82A99">
        <w:rPr>
          <w:szCs w:val="20"/>
        </w:rPr>
        <w:t>nă</w:t>
      </w:r>
      <w:proofErr w:type="spellEnd"/>
      <w:r w:rsidRPr="00A82A99">
        <w:rPr>
          <w:szCs w:val="20"/>
        </w:rPr>
        <w:t xml:space="preserve"> la maxim 80%.</w:t>
      </w:r>
      <w:proofErr w:type="gramEnd"/>
      <w:r w:rsidRPr="00A82A99">
        <w:rPr>
          <w:szCs w:val="20"/>
        </w:rPr>
        <w:t xml:space="preserve"> </w:t>
      </w:r>
      <w:proofErr w:type="spellStart"/>
      <w:proofErr w:type="gramStart"/>
      <w:r w:rsidRPr="00A82A99">
        <w:rPr>
          <w:szCs w:val="20"/>
        </w:rPr>
        <w:t>Acest</w:t>
      </w:r>
      <w:proofErr w:type="spellEnd"/>
      <w:r w:rsidRPr="00A82A99">
        <w:rPr>
          <w:szCs w:val="20"/>
        </w:rPr>
        <w:t xml:space="preserve"> bonus nu se </w:t>
      </w:r>
      <w:proofErr w:type="spellStart"/>
      <w:r w:rsidRPr="00A82A99">
        <w:rPr>
          <w:szCs w:val="20"/>
        </w:rPr>
        <w:t>aplică</w:t>
      </w:r>
      <w:proofErr w:type="spellEnd"/>
      <w:r w:rsidRPr="00A82A99">
        <w:rPr>
          <w:szCs w:val="20"/>
        </w:rPr>
        <w:t xml:space="preserve"> </w:t>
      </w:r>
      <w:proofErr w:type="spellStart"/>
      <w:r w:rsidRPr="00A82A99">
        <w:rPr>
          <w:szCs w:val="20"/>
        </w:rPr>
        <w:t>organizaţiei</w:t>
      </w:r>
      <w:proofErr w:type="spellEnd"/>
      <w:r w:rsidRPr="00A82A99">
        <w:rPr>
          <w:szCs w:val="20"/>
        </w:rPr>
        <w:t xml:space="preserve"> de </w:t>
      </w:r>
      <w:proofErr w:type="spellStart"/>
      <w:r w:rsidRPr="00A82A99">
        <w:rPr>
          <w:szCs w:val="20"/>
        </w:rPr>
        <w:t>cercetare</w:t>
      </w:r>
      <w:proofErr w:type="spellEnd"/>
      <w:r w:rsidRPr="00A82A99">
        <w:rPr>
          <w:szCs w:val="20"/>
        </w:rPr>
        <w:t>.</w:t>
      </w:r>
      <w:proofErr w:type="gramEnd"/>
      <w:r w:rsidRPr="00A82A99">
        <w:rPr>
          <w:szCs w:val="20"/>
        </w:rPr>
        <w:t xml:space="preserve"> </w:t>
      </w:r>
    </w:p>
  </w:footnote>
  <w:footnote w:id="7">
    <w:p w:rsidR="007B16DB" w:rsidRPr="00A82A99" w:rsidRDefault="007B16DB" w:rsidP="00457308">
      <w:pPr>
        <w:pStyle w:val="footnotedescription"/>
        <w:ind w:left="0"/>
        <w:rPr>
          <w:szCs w:val="20"/>
        </w:rPr>
      </w:pPr>
      <w:r w:rsidRPr="00A82A99">
        <w:rPr>
          <w:rStyle w:val="footnotemark"/>
          <w:szCs w:val="20"/>
        </w:rPr>
        <w:footnoteRef/>
      </w:r>
      <w:r w:rsidRPr="00A82A99">
        <w:rPr>
          <w:szCs w:val="20"/>
        </w:rPr>
        <w:t xml:space="preserve"> </w:t>
      </w:r>
      <w:proofErr w:type="spellStart"/>
      <w:proofErr w:type="gramStart"/>
      <w:r w:rsidRPr="00A82A99">
        <w:rPr>
          <w:szCs w:val="20"/>
        </w:rPr>
        <w:t>Intensitatea</w:t>
      </w:r>
      <w:proofErr w:type="spellEnd"/>
      <w:r w:rsidRPr="00A82A99">
        <w:rPr>
          <w:szCs w:val="20"/>
        </w:rPr>
        <w:t xml:space="preserve"> </w:t>
      </w:r>
      <w:proofErr w:type="spellStart"/>
      <w:r w:rsidRPr="00A82A99">
        <w:rPr>
          <w:szCs w:val="20"/>
        </w:rPr>
        <w:t>ajutorului</w:t>
      </w:r>
      <w:proofErr w:type="spellEnd"/>
      <w:r w:rsidRPr="00A82A99">
        <w:rPr>
          <w:szCs w:val="20"/>
        </w:rPr>
        <w:t xml:space="preserve"> </w:t>
      </w:r>
      <w:proofErr w:type="spellStart"/>
      <w:r w:rsidRPr="00A82A99">
        <w:rPr>
          <w:szCs w:val="20"/>
        </w:rPr>
        <w:t>poate</w:t>
      </w:r>
      <w:proofErr w:type="spellEnd"/>
      <w:r w:rsidRPr="00A82A99">
        <w:rPr>
          <w:szCs w:val="20"/>
        </w:rPr>
        <w:t xml:space="preserve"> fi </w:t>
      </w:r>
      <w:proofErr w:type="spellStart"/>
      <w:r w:rsidRPr="00A82A99">
        <w:rPr>
          <w:szCs w:val="20"/>
        </w:rPr>
        <w:t>sporită</w:t>
      </w:r>
      <w:proofErr w:type="spellEnd"/>
      <w:r w:rsidRPr="00A82A99">
        <w:rPr>
          <w:szCs w:val="20"/>
        </w:rPr>
        <w:t xml:space="preserve"> cu 15 </w:t>
      </w:r>
      <w:proofErr w:type="spellStart"/>
      <w:r w:rsidRPr="00A82A99">
        <w:rPr>
          <w:szCs w:val="20"/>
        </w:rPr>
        <w:t>procente</w:t>
      </w:r>
      <w:proofErr w:type="spellEnd"/>
      <w:r w:rsidRPr="00A82A99">
        <w:rPr>
          <w:szCs w:val="20"/>
        </w:rPr>
        <w:t xml:space="preserve">, </w:t>
      </w:r>
      <w:proofErr w:type="spellStart"/>
      <w:r w:rsidRPr="00A82A99">
        <w:rPr>
          <w:szCs w:val="20"/>
        </w:rPr>
        <w:t>dar</w:t>
      </w:r>
      <w:proofErr w:type="spellEnd"/>
      <w:r w:rsidRPr="00A82A99">
        <w:rPr>
          <w:szCs w:val="20"/>
        </w:rPr>
        <w:t xml:space="preserve"> </w:t>
      </w:r>
      <w:proofErr w:type="spellStart"/>
      <w:r w:rsidRPr="00A82A99">
        <w:rPr>
          <w:szCs w:val="20"/>
        </w:rPr>
        <w:t>p</w:t>
      </w:r>
      <w:r>
        <w:rPr>
          <w:szCs w:val="20"/>
        </w:rPr>
        <w:t>î</w:t>
      </w:r>
      <w:r w:rsidRPr="00A82A99">
        <w:rPr>
          <w:szCs w:val="20"/>
        </w:rPr>
        <w:t>nă</w:t>
      </w:r>
      <w:proofErr w:type="spellEnd"/>
      <w:r w:rsidRPr="00A82A99">
        <w:rPr>
          <w:szCs w:val="20"/>
        </w:rPr>
        <w:t xml:space="preserve"> la maxim 80%.</w:t>
      </w:r>
      <w:proofErr w:type="gramEnd"/>
      <w:r w:rsidRPr="00A82A99">
        <w:rPr>
          <w:szCs w:val="20"/>
        </w:rPr>
        <w:t xml:space="preserve"> </w:t>
      </w:r>
    </w:p>
  </w:footnote>
  <w:footnote w:id="8">
    <w:p w:rsidR="007B16DB" w:rsidRPr="00A82A99" w:rsidRDefault="007B16DB" w:rsidP="00457308">
      <w:pPr>
        <w:pStyle w:val="footnotedescription"/>
        <w:spacing w:after="0" w:line="242" w:lineRule="auto"/>
        <w:ind w:left="0"/>
        <w:jc w:val="both"/>
        <w:rPr>
          <w:szCs w:val="20"/>
        </w:rPr>
      </w:pPr>
      <w:r w:rsidRPr="00A82A99">
        <w:rPr>
          <w:rStyle w:val="footnotemark"/>
          <w:szCs w:val="20"/>
        </w:rPr>
        <w:footnoteRef/>
      </w:r>
      <w:r w:rsidRPr="00A82A99">
        <w:rPr>
          <w:szCs w:val="20"/>
        </w:rPr>
        <w:t xml:space="preserve"> </w:t>
      </w:r>
      <w:proofErr w:type="spellStart"/>
      <w:r w:rsidRPr="00A82A99">
        <w:rPr>
          <w:szCs w:val="20"/>
        </w:rPr>
        <w:t>Echivalentul-subvenţie</w:t>
      </w:r>
      <w:proofErr w:type="spellEnd"/>
      <w:r w:rsidRPr="00A82A99">
        <w:rPr>
          <w:szCs w:val="20"/>
        </w:rPr>
        <w:t xml:space="preserve"> </w:t>
      </w:r>
      <w:proofErr w:type="spellStart"/>
      <w:r w:rsidRPr="00A82A99">
        <w:rPr>
          <w:szCs w:val="20"/>
        </w:rPr>
        <w:t>brută</w:t>
      </w:r>
      <w:proofErr w:type="spellEnd"/>
      <w:r w:rsidRPr="00A82A99">
        <w:rPr>
          <w:szCs w:val="20"/>
        </w:rPr>
        <w:t xml:space="preserve"> al </w:t>
      </w:r>
      <w:proofErr w:type="spellStart"/>
      <w:r w:rsidRPr="00A82A99">
        <w:rPr>
          <w:szCs w:val="20"/>
        </w:rPr>
        <w:t>unui</w:t>
      </w:r>
      <w:proofErr w:type="spellEnd"/>
      <w:r w:rsidRPr="00A82A99">
        <w:rPr>
          <w:szCs w:val="20"/>
        </w:rPr>
        <w:t xml:space="preserve"> </w:t>
      </w:r>
      <w:proofErr w:type="spellStart"/>
      <w:r w:rsidRPr="00A82A99">
        <w:rPr>
          <w:szCs w:val="20"/>
        </w:rPr>
        <w:t>avans</w:t>
      </w:r>
      <w:proofErr w:type="spellEnd"/>
      <w:r w:rsidRPr="00A82A99">
        <w:rPr>
          <w:szCs w:val="20"/>
        </w:rPr>
        <w:t xml:space="preserve"> </w:t>
      </w:r>
      <w:proofErr w:type="spellStart"/>
      <w:r w:rsidRPr="00A82A99">
        <w:rPr>
          <w:szCs w:val="20"/>
        </w:rPr>
        <w:t>rambursabil</w:t>
      </w:r>
      <w:proofErr w:type="spellEnd"/>
      <w:r w:rsidRPr="00A82A99">
        <w:rPr>
          <w:szCs w:val="20"/>
        </w:rPr>
        <w:t xml:space="preserve"> </w:t>
      </w:r>
      <w:proofErr w:type="spellStart"/>
      <w:r w:rsidRPr="00A82A99">
        <w:rPr>
          <w:szCs w:val="20"/>
        </w:rPr>
        <w:t>reflectă</w:t>
      </w:r>
      <w:proofErr w:type="spellEnd"/>
      <w:r w:rsidRPr="00A82A99">
        <w:rPr>
          <w:szCs w:val="20"/>
        </w:rPr>
        <w:t xml:space="preserve"> </w:t>
      </w:r>
      <w:proofErr w:type="spellStart"/>
      <w:r w:rsidRPr="00A82A99">
        <w:rPr>
          <w:szCs w:val="20"/>
        </w:rPr>
        <w:t>probabilitatea</w:t>
      </w:r>
      <w:proofErr w:type="spellEnd"/>
      <w:r w:rsidRPr="00A82A99">
        <w:rPr>
          <w:szCs w:val="20"/>
        </w:rPr>
        <w:t xml:space="preserve"> </w:t>
      </w:r>
      <w:proofErr w:type="spellStart"/>
      <w:r w:rsidRPr="00A82A99">
        <w:rPr>
          <w:szCs w:val="20"/>
        </w:rPr>
        <w:t>ca</w:t>
      </w:r>
      <w:proofErr w:type="spellEnd"/>
      <w:r w:rsidRPr="00A82A99">
        <w:rPr>
          <w:szCs w:val="20"/>
        </w:rPr>
        <w:t xml:space="preserve"> </w:t>
      </w:r>
      <w:proofErr w:type="spellStart"/>
      <w:r w:rsidRPr="00A82A99">
        <w:rPr>
          <w:szCs w:val="20"/>
        </w:rPr>
        <w:t>avansul</w:t>
      </w:r>
      <w:proofErr w:type="spellEnd"/>
      <w:r w:rsidRPr="00A82A99">
        <w:rPr>
          <w:szCs w:val="20"/>
        </w:rPr>
        <w:t xml:space="preserve"> </w:t>
      </w:r>
      <w:proofErr w:type="spellStart"/>
      <w:proofErr w:type="gramStart"/>
      <w:r w:rsidRPr="00A82A99">
        <w:rPr>
          <w:szCs w:val="20"/>
        </w:rPr>
        <w:t>să</w:t>
      </w:r>
      <w:proofErr w:type="spellEnd"/>
      <w:proofErr w:type="gramEnd"/>
      <w:r w:rsidRPr="00A82A99">
        <w:rPr>
          <w:szCs w:val="20"/>
        </w:rPr>
        <w:t xml:space="preserve"> fie </w:t>
      </w:r>
      <w:proofErr w:type="spellStart"/>
      <w:r w:rsidRPr="00A82A99">
        <w:rPr>
          <w:szCs w:val="20"/>
        </w:rPr>
        <w:t>rambursat</w:t>
      </w:r>
      <w:proofErr w:type="spellEnd"/>
      <w:r w:rsidRPr="00A82A99">
        <w:rPr>
          <w:szCs w:val="20"/>
        </w:rPr>
        <w:t xml:space="preserve"> de </w:t>
      </w:r>
      <w:proofErr w:type="spellStart"/>
      <w:r w:rsidRPr="00A82A99">
        <w:rPr>
          <w:szCs w:val="20"/>
        </w:rPr>
        <w:t>beneficiari</w:t>
      </w:r>
      <w:proofErr w:type="spellEnd"/>
      <w:r w:rsidRPr="00A82A99">
        <w:rPr>
          <w:szCs w:val="20"/>
        </w:rPr>
        <w:t xml:space="preserve">.  </w:t>
      </w:r>
    </w:p>
  </w:footnote>
  <w:footnote w:id="9">
    <w:p w:rsidR="007B16DB" w:rsidRPr="00A82A99" w:rsidRDefault="007B16DB" w:rsidP="00457308">
      <w:pPr>
        <w:pStyle w:val="footnotedescription"/>
        <w:spacing w:after="0" w:line="232" w:lineRule="auto"/>
        <w:ind w:left="0"/>
        <w:jc w:val="both"/>
        <w:rPr>
          <w:szCs w:val="20"/>
          <w:lang w:val="ro-RO"/>
        </w:rPr>
      </w:pPr>
      <w:r w:rsidRPr="00A82A99">
        <w:rPr>
          <w:rStyle w:val="footnotemark"/>
          <w:szCs w:val="20"/>
        </w:rPr>
        <w:footnoteRef/>
      </w:r>
      <w:r w:rsidRPr="00A82A99">
        <w:rPr>
          <w:szCs w:val="20"/>
          <w:lang w:val="ro-RO"/>
        </w:rPr>
        <w:t xml:space="preserve"> În cazul IMM-urilor, intensitatea ajutorului nu poate să depăşească 75% pentru studiile care pregătesc activităţile de </w:t>
      </w:r>
      <w:r>
        <w:rPr>
          <w:szCs w:val="20"/>
          <w:lang w:val="ro-RO"/>
        </w:rPr>
        <w:t>cercetare industrială</w:t>
      </w:r>
      <w:r w:rsidRPr="00A82A99">
        <w:rPr>
          <w:szCs w:val="20"/>
          <w:lang w:val="ro-RO"/>
        </w:rPr>
        <w:t xml:space="preserve"> şi 50% pentru studiile care pregătesc activităţile de dezvoltare </w:t>
      </w:r>
      <w:r>
        <w:rPr>
          <w:szCs w:val="20"/>
          <w:lang w:val="ro-RO"/>
        </w:rPr>
        <w:t>experimentală</w:t>
      </w:r>
      <w:r w:rsidRPr="00A82A99">
        <w:rPr>
          <w:szCs w:val="20"/>
          <w:lang w:val="ro-RO"/>
        </w:rPr>
        <w:t xml:space="preserve">; în cazul societăţilor mari, intensitatea ajutorului nu poate depăşi 65% pentru studiile care pregătesc activităţile de </w:t>
      </w:r>
      <w:r>
        <w:rPr>
          <w:szCs w:val="20"/>
          <w:lang w:val="ro-RO"/>
        </w:rPr>
        <w:t xml:space="preserve">cercetare </w:t>
      </w:r>
      <w:proofErr w:type="spellStart"/>
      <w:r>
        <w:rPr>
          <w:szCs w:val="20"/>
          <w:lang w:val="ro-RO"/>
        </w:rPr>
        <w:t>industirală</w:t>
      </w:r>
      <w:proofErr w:type="spellEnd"/>
      <w:r w:rsidRPr="00A82A99">
        <w:rPr>
          <w:szCs w:val="20"/>
          <w:lang w:val="ro-RO"/>
        </w:rPr>
        <w:t xml:space="preserve"> şi 40% pentru studiile care pregătesc activităţile de dezvoltare </w:t>
      </w:r>
      <w:r>
        <w:rPr>
          <w:szCs w:val="20"/>
          <w:lang w:val="ro-RO"/>
        </w:rPr>
        <w:t>experimentală</w:t>
      </w:r>
      <w:r w:rsidRPr="00A82A99">
        <w:rPr>
          <w:szCs w:val="20"/>
          <w:lang w:val="ro-RO"/>
        </w:rPr>
        <w:t xml:space="preserve">. </w:t>
      </w:r>
    </w:p>
  </w:footnote>
  <w:footnote w:id="10">
    <w:p w:rsidR="007B16DB" w:rsidRPr="00A82A99" w:rsidRDefault="007B16DB" w:rsidP="00457308">
      <w:pPr>
        <w:pStyle w:val="footnotedescription"/>
        <w:ind w:left="0"/>
        <w:jc w:val="both"/>
        <w:rPr>
          <w:szCs w:val="20"/>
          <w:lang w:val="ro-RO"/>
        </w:rPr>
      </w:pPr>
      <w:r w:rsidRPr="00A82A99">
        <w:rPr>
          <w:rStyle w:val="footnotemark"/>
          <w:szCs w:val="20"/>
        </w:rPr>
        <w:footnoteRef/>
      </w:r>
      <w:r w:rsidRPr="00A82A99">
        <w:rPr>
          <w:szCs w:val="20"/>
          <w:lang w:val="ro-RO"/>
        </w:rPr>
        <w:t xml:space="preserve"> Nivelurile maxime ale ajutorului corespund aceloraşi niveluri ale ajutorului ca şi cum s-ar fi calificat ca ajutor pentru cercetare şi dezvoltare în ceea ce priveşte activităţile de cercetare care au condus prima dată la drepturile vizate de proprietate industrială.  </w:t>
      </w:r>
    </w:p>
  </w:footnote>
  <w:footnote w:id="11">
    <w:p w:rsidR="007B16DB" w:rsidRPr="00A82A99" w:rsidRDefault="007B16DB" w:rsidP="00457308">
      <w:pPr>
        <w:pStyle w:val="footnotedescription"/>
        <w:ind w:left="0"/>
        <w:rPr>
          <w:szCs w:val="20"/>
          <w:lang w:val="ro-RO"/>
        </w:rPr>
      </w:pPr>
      <w:r w:rsidRPr="00A82A99">
        <w:rPr>
          <w:rStyle w:val="footnotemark"/>
          <w:szCs w:val="20"/>
        </w:rPr>
        <w:footnoteRef/>
      </w:r>
      <w:r w:rsidRPr="00A82A99">
        <w:rPr>
          <w:szCs w:val="20"/>
          <w:lang w:val="ro-RO"/>
        </w:rPr>
        <w:t xml:space="preserve"> Intensitatea maximă a ajutorului reprezintă 15% din costurile eligibile în cazul unei întreprinderi mari; 25% din costurile eligibile în cazul unei întreprinderi mijlocii; 35% din costurile eligibile în cazul unei întreprinderi mici. </w:t>
      </w:r>
    </w:p>
  </w:footnote>
  <w:footnote w:id="12">
    <w:p w:rsidR="007B16DB" w:rsidRPr="004A0652" w:rsidRDefault="007B16DB" w:rsidP="00457308">
      <w:pPr>
        <w:pStyle w:val="footnotedescription"/>
        <w:spacing w:line="247" w:lineRule="auto"/>
        <w:ind w:left="0"/>
        <w:jc w:val="both"/>
        <w:rPr>
          <w:szCs w:val="20"/>
        </w:rPr>
      </w:pPr>
      <w:r w:rsidRPr="00A82A99">
        <w:rPr>
          <w:rStyle w:val="footnotemark"/>
          <w:szCs w:val="20"/>
        </w:rPr>
        <w:footnoteRef/>
      </w:r>
      <w:r w:rsidRPr="004A0652">
        <w:rPr>
          <w:szCs w:val="20"/>
        </w:rPr>
        <w:t xml:space="preserve"> </w:t>
      </w:r>
      <w:proofErr w:type="spellStart"/>
      <w:r w:rsidRPr="004A0652">
        <w:rPr>
          <w:szCs w:val="20"/>
        </w:rPr>
        <w:t>Intensitatea</w:t>
      </w:r>
      <w:proofErr w:type="spellEnd"/>
      <w:r w:rsidRPr="004A0652">
        <w:rPr>
          <w:szCs w:val="20"/>
        </w:rPr>
        <w:t xml:space="preserve"> </w:t>
      </w:r>
      <w:proofErr w:type="spellStart"/>
      <w:r w:rsidRPr="004A0652">
        <w:rPr>
          <w:szCs w:val="20"/>
        </w:rPr>
        <w:t>maximă</w:t>
      </w:r>
      <w:proofErr w:type="spellEnd"/>
      <w:r w:rsidRPr="004A0652">
        <w:rPr>
          <w:szCs w:val="20"/>
        </w:rPr>
        <w:t xml:space="preserve"> a </w:t>
      </w:r>
      <w:proofErr w:type="spellStart"/>
      <w:r w:rsidRPr="004A0652">
        <w:rPr>
          <w:szCs w:val="20"/>
        </w:rPr>
        <w:t>ajutorului</w:t>
      </w:r>
      <w:proofErr w:type="spellEnd"/>
      <w:r w:rsidRPr="004A0652">
        <w:rPr>
          <w:szCs w:val="20"/>
        </w:rPr>
        <w:t xml:space="preserve"> </w:t>
      </w:r>
      <w:proofErr w:type="spellStart"/>
      <w:r w:rsidRPr="004A0652">
        <w:rPr>
          <w:szCs w:val="20"/>
        </w:rPr>
        <w:t>reprezintă</w:t>
      </w:r>
      <w:proofErr w:type="spellEnd"/>
      <w:r w:rsidRPr="004A0652">
        <w:rPr>
          <w:szCs w:val="20"/>
        </w:rPr>
        <w:t xml:space="preserve"> 50% din </w:t>
      </w:r>
      <w:proofErr w:type="spellStart"/>
      <w:r w:rsidRPr="004A0652">
        <w:rPr>
          <w:szCs w:val="20"/>
        </w:rPr>
        <w:t>costurile</w:t>
      </w:r>
      <w:proofErr w:type="spellEnd"/>
      <w:r w:rsidRPr="004A0652">
        <w:rPr>
          <w:szCs w:val="20"/>
        </w:rPr>
        <w:t xml:space="preserve"> </w:t>
      </w:r>
      <w:proofErr w:type="spellStart"/>
      <w:r w:rsidRPr="004A0652">
        <w:rPr>
          <w:szCs w:val="20"/>
        </w:rPr>
        <w:t>eligibile</w:t>
      </w:r>
      <w:proofErr w:type="spellEnd"/>
      <w:r w:rsidRPr="004A0652">
        <w:rPr>
          <w:szCs w:val="20"/>
        </w:rPr>
        <w:t xml:space="preserve">, </w:t>
      </w:r>
      <w:proofErr w:type="spellStart"/>
      <w:r w:rsidRPr="004A0652">
        <w:rPr>
          <w:szCs w:val="20"/>
        </w:rPr>
        <w:t>pentru</w:t>
      </w:r>
      <w:proofErr w:type="spellEnd"/>
      <w:r w:rsidRPr="004A0652">
        <w:rPr>
          <w:szCs w:val="20"/>
        </w:rPr>
        <w:t xml:space="preserve"> </w:t>
      </w:r>
      <w:proofErr w:type="gramStart"/>
      <w:r w:rsidRPr="004A0652">
        <w:rPr>
          <w:szCs w:val="20"/>
        </w:rPr>
        <w:t>un</w:t>
      </w:r>
      <w:proofErr w:type="gramEnd"/>
      <w:r w:rsidRPr="004A0652">
        <w:rPr>
          <w:szCs w:val="20"/>
        </w:rPr>
        <w:t xml:space="preserve"> interval maxim de 3 </w:t>
      </w:r>
      <w:proofErr w:type="spellStart"/>
      <w:r w:rsidRPr="004A0652">
        <w:rPr>
          <w:szCs w:val="20"/>
        </w:rPr>
        <w:t>ani</w:t>
      </w:r>
      <w:proofErr w:type="spellEnd"/>
      <w:r w:rsidRPr="004A0652">
        <w:rPr>
          <w:szCs w:val="20"/>
        </w:rPr>
        <w:t xml:space="preserve"> per </w:t>
      </w:r>
      <w:proofErr w:type="spellStart"/>
      <w:r w:rsidRPr="004A0652">
        <w:rPr>
          <w:szCs w:val="20"/>
        </w:rPr>
        <w:t>întreprindere</w:t>
      </w:r>
      <w:proofErr w:type="spellEnd"/>
      <w:r w:rsidRPr="004A0652">
        <w:rPr>
          <w:szCs w:val="20"/>
        </w:rPr>
        <w:t xml:space="preserve"> </w:t>
      </w:r>
      <w:proofErr w:type="spellStart"/>
      <w:r w:rsidRPr="004A0652">
        <w:rPr>
          <w:szCs w:val="20"/>
        </w:rPr>
        <w:t>şi</w:t>
      </w:r>
      <w:proofErr w:type="spellEnd"/>
      <w:r w:rsidRPr="004A0652">
        <w:rPr>
          <w:szCs w:val="20"/>
        </w:rPr>
        <w:t xml:space="preserve"> </w:t>
      </w:r>
      <w:proofErr w:type="spellStart"/>
      <w:r w:rsidRPr="004A0652">
        <w:rPr>
          <w:szCs w:val="20"/>
        </w:rPr>
        <w:t>pe</w:t>
      </w:r>
      <w:proofErr w:type="spellEnd"/>
      <w:r w:rsidRPr="004A0652">
        <w:rPr>
          <w:szCs w:val="20"/>
        </w:rPr>
        <w:t xml:space="preserve"> </w:t>
      </w:r>
      <w:proofErr w:type="spellStart"/>
      <w:r w:rsidRPr="004A0652">
        <w:rPr>
          <w:szCs w:val="20"/>
        </w:rPr>
        <w:t>persoană</w:t>
      </w:r>
      <w:proofErr w:type="spellEnd"/>
      <w:r w:rsidRPr="004A0652">
        <w:rPr>
          <w:szCs w:val="20"/>
        </w:rPr>
        <w:t xml:space="preserve"> </w:t>
      </w:r>
      <w:proofErr w:type="spellStart"/>
      <w:r w:rsidRPr="004A0652">
        <w:rPr>
          <w:szCs w:val="20"/>
        </w:rPr>
        <w:t>închiriată</w:t>
      </w:r>
      <w:proofErr w:type="spellEnd"/>
      <w:r w:rsidRPr="004A0652">
        <w:rPr>
          <w:szCs w:val="20"/>
        </w:rPr>
        <w:t xml:space="preserve">.  </w:t>
      </w:r>
    </w:p>
  </w:footnote>
  <w:footnote w:id="13">
    <w:p w:rsidR="007B16DB" w:rsidRPr="00A82A99" w:rsidRDefault="007B16DB" w:rsidP="00457308">
      <w:pPr>
        <w:pStyle w:val="footnotedescription"/>
        <w:spacing w:after="34" w:line="247" w:lineRule="auto"/>
        <w:ind w:left="0"/>
        <w:jc w:val="both"/>
        <w:rPr>
          <w:szCs w:val="20"/>
        </w:rPr>
      </w:pPr>
      <w:r w:rsidRPr="00A82A99">
        <w:rPr>
          <w:rStyle w:val="footnotemark"/>
          <w:szCs w:val="20"/>
        </w:rPr>
        <w:footnoteRef/>
      </w:r>
      <w:r w:rsidRPr="00A82A99">
        <w:rPr>
          <w:szCs w:val="20"/>
        </w:rPr>
        <w:t xml:space="preserve"> </w:t>
      </w:r>
      <w:proofErr w:type="spellStart"/>
      <w:proofErr w:type="gramStart"/>
      <w:r w:rsidRPr="00A82A99">
        <w:rPr>
          <w:szCs w:val="20"/>
        </w:rPr>
        <w:t>Intensitatea</w:t>
      </w:r>
      <w:proofErr w:type="spellEnd"/>
      <w:r w:rsidRPr="00A82A99">
        <w:rPr>
          <w:szCs w:val="20"/>
        </w:rPr>
        <w:t xml:space="preserve"> </w:t>
      </w:r>
      <w:proofErr w:type="spellStart"/>
      <w:r w:rsidRPr="00A82A99">
        <w:rPr>
          <w:szCs w:val="20"/>
        </w:rPr>
        <w:t>ajutorului</w:t>
      </w:r>
      <w:proofErr w:type="spellEnd"/>
      <w:r w:rsidRPr="00A82A99">
        <w:rPr>
          <w:szCs w:val="20"/>
        </w:rPr>
        <w:t xml:space="preserve"> </w:t>
      </w:r>
      <w:proofErr w:type="spellStart"/>
      <w:r w:rsidRPr="00A82A99">
        <w:rPr>
          <w:szCs w:val="20"/>
        </w:rPr>
        <w:t>poate</w:t>
      </w:r>
      <w:proofErr w:type="spellEnd"/>
      <w:r w:rsidRPr="00A82A99">
        <w:rPr>
          <w:szCs w:val="20"/>
        </w:rPr>
        <w:t xml:space="preserve"> fi </w:t>
      </w:r>
      <w:proofErr w:type="spellStart"/>
      <w:r w:rsidRPr="00A82A99">
        <w:rPr>
          <w:szCs w:val="20"/>
        </w:rPr>
        <w:t>sporită</w:t>
      </w:r>
      <w:proofErr w:type="spellEnd"/>
      <w:r w:rsidRPr="00A82A99">
        <w:rPr>
          <w:szCs w:val="20"/>
        </w:rPr>
        <w:t xml:space="preserve"> cu maxim 20 de </w:t>
      </w:r>
      <w:proofErr w:type="spellStart"/>
      <w:r w:rsidRPr="00A82A99">
        <w:rPr>
          <w:szCs w:val="20"/>
        </w:rPr>
        <w:t>procente</w:t>
      </w:r>
      <w:proofErr w:type="spellEnd"/>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cazul</w:t>
      </w:r>
      <w:proofErr w:type="spellEnd"/>
      <w:r w:rsidRPr="00A82A99">
        <w:rPr>
          <w:szCs w:val="20"/>
        </w:rPr>
        <w:t xml:space="preserve"> </w:t>
      </w:r>
      <w:proofErr w:type="spellStart"/>
      <w:r w:rsidRPr="00A82A99">
        <w:rPr>
          <w:szCs w:val="20"/>
        </w:rPr>
        <w:t>întreprinderilor</w:t>
      </w:r>
      <w:proofErr w:type="spellEnd"/>
      <w:r w:rsidRPr="00A82A99">
        <w:rPr>
          <w:szCs w:val="20"/>
        </w:rPr>
        <w:t xml:space="preserve"> </w:t>
      </w:r>
      <w:proofErr w:type="spellStart"/>
      <w:r w:rsidRPr="00A82A99">
        <w:rPr>
          <w:szCs w:val="20"/>
        </w:rPr>
        <w:t>mici</w:t>
      </w:r>
      <w:proofErr w:type="spellEnd"/>
      <w:r w:rsidRPr="00A82A99">
        <w:rPr>
          <w:szCs w:val="20"/>
        </w:rPr>
        <w:t xml:space="preserve"> </w:t>
      </w:r>
      <w:proofErr w:type="spellStart"/>
      <w:r w:rsidRPr="00A82A99">
        <w:rPr>
          <w:szCs w:val="20"/>
        </w:rPr>
        <w:t>şi</w:t>
      </w:r>
      <w:proofErr w:type="spellEnd"/>
      <w:r w:rsidRPr="00A82A99">
        <w:rPr>
          <w:szCs w:val="20"/>
        </w:rPr>
        <w:t xml:space="preserve"> cu maxim 10 </w:t>
      </w:r>
      <w:proofErr w:type="spellStart"/>
      <w:r w:rsidRPr="00A82A99">
        <w:rPr>
          <w:szCs w:val="20"/>
        </w:rPr>
        <w:t>procente</w:t>
      </w:r>
      <w:proofErr w:type="spellEnd"/>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cazul</w:t>
      </w:r>
      <w:proofErr w:type="spellEnd"/>
      <w:r w:rsidRPr="00A82A99">
        <w:rPr>
          <w:szCs w:val="20"/>
        </w:rPr>
        <w:t xml:space="preserve"> </w:t>
      </w:r>
      <w:proofErr w:type="spellStart"/>
      <w:r w:rsidRPr="00A82A99">
        <w:rPr>
          <w:szCs w:val="20"/>
        </w:rPr>
        <w:t>întreprinderilor</w:t>
      </w:r>
      <w:proofErr w:type="spellEnd"/>
      <w:r w:rsidRPr="00A82A99">
        <w:rPr>
          <w:szCs w:val="20"/>
        </w:rPr>
        <w:t xml:space="preserve"> </w:t>
      </w:r>
      <w:proofErr w:type="spellStart"/>
      <w:r w:rsidRPr="00A82A99">
        <w:rPr>
          <w:szCs w:val="20"/>
        </w:rPr>
        <w:t>mijlocii</w:t>
      </w:r>
      <w:proofErr w:type="spellEnd"/>
      <w:r w:rsidRPr="00A82A99">
        <w:rPr>
          <w:szCs w:val="20"/>
        </w:rPr>
        <w:t>.</w:t>
      </w:r>
      <w:proofErr w:type="gramEnd"/>
      <w:r w:rsidRPr="00A82A99">
        <w:rPr>
          <w:szCs w:val="20"/>
        </w:rPr>
        <w:t xml:space="preserve">  </w:t>
      </w:r>
    </w:p>
  </w:footnote>
  <w:footnote w:id="14">
    <w:p w:rsidR="007B16DB" w:rsidRPr="00A82A99" w:rsidRDefault="007B16DB" w:rsidP="00457308">
      <w:pPr>
        <w:pStyle w:val="footnotedescription"/>
        <w:spacing w:after="39"/>
        <w:ind w:left="0"/>
        <w:rPr>
          <w:szCs w:val="20"/>
        </w:rPr>
      </w:pPr>
      <w:r w:rsidRPr="00A82A99">
        <w:rPr>
          <w:rStyle w:val="footnotemark"/>
          <w:szCs w:val="20"/>
        </w:rPr>
        <w:footnoteRef/>
      </w:r>
      <w:r w:rsidRPr="00A82A99">
        <w:rPr>
          <w:szCs w:val="20"/>
        </w:rPr>
        <w:t xml:space="preserve"> </w:t>
      </w:r>
      <w:proofErr w:type="spellStart"/>
      <w:proofErr w:type="gramStart"/>
      <w:r w:rsidRPr="00A82A99">
        <w:rPr>
          <w:szCs w:val="20"/>
        </w:rPr>
        <w:t>În</w:t>
      </w:r>
      <w:proofErr w:type="spellEnd"/>
      <w:r w:rsidRPr="00A82A99">
        <w:rPr>
          <w:szCs w:val="20"/>
        </w:rPr>
        <w:t xml:space="preserve"> </w:t>
      </w:r>
      <w:proofErr w:type="spellStart"/>
      <w:r w:rsidRPr="00A82A99">
        <w:rPr>
          <w:szCs w:val="20"/>
        </w:rPr>
        <w:t>orice</w:t>
      </w:r>
      <w:proofErr w:type="spellEnd"/>
      <w:r w:rsidRPr="00A82A99">
        <w:rPr>
          <w:szCs w:val="20"/>
        </w:rPr>
        <w:t xml:space="preserve"> </w:t>
      </w:r>
      <w:proofErr w:type="spellStart"/>
      <w:r w:rsidRPr="00A82A99">
        <w:rPr>
          <w:szCs w:val="20"/>
        </w:rPr>
        <w:t>caz</w:t>
      </w:r>
      <w:proofErr w:type="spellEnd"/>
      <w:r w:rsidRPr="00A82A99">
        <w:rPr>
          <w:szCs w:val="20"/>
        </w:rPr>
        <w:t xml:space="preserve">, </w:t>
      </w:r>
      <w:proofErr w:type="spellStart"/>
      <w:r w:rsidRPr="00A82A99">
        <w:rPr>
          <w:szCs w:val="20"/>
        </w:rPr>
        <w:t>perioada</w:t>
      </w:r>
      <w:proofErr w:type="spellEnd"/>
      <w:r w:rsidRPr="00A82A99">
        <w:rPr>
          <w:szCs w:val="20"/>
        </w:rPr>
        <w:t xml:space="preserve"> nu </w:t>
      </w:r>
      <w:proofErr w:type="spellStart"/>
      <w:r w:rsidRPr="00A82A99">
        <w:rPr>
          <w:szCs w:val="20"/>
        </w:rPr>
        <w:t>poate</w:t>
      </w:r>
      <w:proofErr w:type="spellEnd"/>
      <w:r w:rsidRPr="00A82A99">
        <w:rPr>
          <w:szCs w:val="20"/>
        </w:rPr>
        <w:t xml:space="preserve"> </w:t>
      </w:r>
      <w:proofErr w:type="spellStart"/>
      <w:r w:rsidRPr="00A82A99">
        <w:rPr>
          <w:szCs w:val="20"/>
        </w:rPr>
        <w:t>depăşi</w:t>
      </w:r>
      <w:proofErr w:type="spellEnd"/>
      <w:r w:rsidRPr="00A82A99">
        <w:rPr>
          <w:szCs w:val="20"/>
        </w:rPr>
        <w:t xml:space="preserve"> 10 </w:t>
      </w:r>
      <w:proofErr w:type="spellStart"/>
      <w:r w:rsidRPr="00A82A99">
        <w:rPr>
          <w:szCs w:val="20"/>
        </w:rPr>
        <w:t>ani</w:t>
      </w:r>
      <w:proofErr w:type="spellEnd"/>
      <w:r w:rsidRPr="00A82A99">
        <w:rPr>
          <w:szCs w:val="20"/>
        </w:rPr>
        <w:t>.</w:t>
      </w:r>
      <w:proofErr w:type="gramEnd"/>
      <w:r w:rsidRPr="00A82A99">
        <w:rPr>
          <w:szCs w:val="20"/>
        </w:rPr>
        <w:t xml:space="preserve">  </w:t>
      </w:r>
    </w:p>
  </w:footnote>
  <w:footnote w:id="15">
    <w:p w:rsidR="007B16DB" w:rsidRPr="00A82A99" w:rsidRDefault="007B16DB" w:rsidP="00457308">
      <w:pPr>
        <w:pStyle w:val="footnotedescription"/>
        <w:spacing w:after="0" w:line="244" w:lineRule="auto"/>
        <w:ind w:left="0"/>
        <w:jc w:val="both"/>
        <w:rPr>
          <w:szCs w:val="20"/>
        </w:rPr>
      </w:pPr>
      <w:r w:rsidRPr="00A82A99">
        <w:rPr>
          <w:rStyle w:val="footnotemark"/>
          <w:szCs w:val="20"/>
        </w:rPr>
        <w:footnoteRef/>
      </w:r>
      <w:r w:rsidRPr="00A82A99">
        <w:rPr>
          <w:szCs w:val="20"/>
        </w:rPr>
        <w:t xml:space="preserve"> </w:t>
      </w:r>
      <w:proofErr w:type="spellStart"/>
      <w:r w:rsidRPr="00A82A99">
        <w:rPr>
          <w:szCs w:val="20"/>
        </w:rPr>
        <w:t>Intensitatea</w:t>
      </w:r>
      <w:proofErr w:type="spellEnd"/>
      <w:r w:rsidRPr="00A82A99">
        <w:rPr>
          <w:szCs w:val="20"/>
        </w:rPr>
        <w:t xml:space="preserve"> </w:t>
      </w:r>
      <w:proofErr w:type="spellStart"/>
      <w:r w:rsidRPr="00A82A99">
        <w:rPr>
          <w:szCs w:val="20"/>
        </w:rPr>
        <w:t>poate</w:t>
      </w:r>
      <w:proofErr w:type="spellEnd"/>
      <w:r w:rsidRPr="00A82A99">
        <w:rPr>
          <w:szCs w:val="20"/>
        </w:rPr>
        <w:t xml:space="preserve"> </w:t>
      </w:r>
      <w:proofErr w:type="spellStart"/>
      <w:r w:rsidRPr="00A82A99">
        <w:rPr>
          <w:szCs w:val="20"/>
        </w:rPr>
        <w:t>reprezenta</w:t>
      </w:r>
      <w:proofErr w:type="spellEnd"/>
      <w:r w:rsidRPr="00A82A99">
        <w:rPr>
          <w:szCs w:val="20"/>
        </w:rPr>
        <w:t xml:space="preserve"> 100% </w:t>
      </w:r>
      <w:proofErr w:type="spellStart"/>
      <w:r w:rsidRPr="00A82A99">
        <w:rPr>
          <w:szCs w:val="20"/>
        </w:rPr>
        <w:t>în</w:t>
      </w:r>
      <w:proofErr w:type="spellEnd"/>
      <w:r w:rsidRPr="00A82A99">
        <w:rPr>
          <w:szCs w:val="20"/>
        </w:rPr>
        <w:t xml:space="preserve"> </w:t>
      </w:r>
      <w:proofErr w:type="spellStart"/>
      <w:r w:rsidRPr="00A82A99">
        <w:rPr>
          <w:szCs w:val="20"/>
        </w:rPr>
        <w:t>cazul</w:t>
      </w:r>
      <w:proofErr w:type="spellEnd"/>
      <w:r w:rsidRPr="00A82A99">
        <w:rPr>
          <w:szCs w:val="20"/>
        </w:rPr>
        <w:t xml:space="preserve"> </w:t>
      </w:r>
      <w:proofErr w:type="spellStart"/>
      <w:r w:rsidRPr="00A82A99">
        <w:rPr>
          <w:szCs w:val="20"/>
        </w:rPr>
        <w:t>costurilor</w:t>
      </w:r>
      <w:proofErr w:type="spellEnd"/>
      <w:r w:rsidRPr="00A82A99">
        <w:rPr>
          <w:szCs w:val="20"/>
        </w:rPr>
        <w:t xml:space="preserve"> </w:t>
      </w:r>
      <w:proofErr w:type="spellStart"/>
      <w:r w:rsidRPr="00A82A99">
        <w:rPr>
          <w:szCs w:val="20"/>
        </w:rPr>
        <w:t>eligibile</w:t>
      </w:r>
      <w:proofErr w:type="spellEnd"/>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primul</w:t>
      </w:r>
      <w:proofErr w:type="spellEnd"/>
      <w:r w:rsidRPr="00A82A99">
        <w:rPr>
          <w:szCs w:val="20"/>
        </w:rPr>
        <w:t xml:space="preserve"> </w:t>
      </w:r>
      <w:proofErr w:type="gramStart"/>
      <w:r w:rsidRPr="00A82A99">
        <w:rPr>
          <w:szCs w:val="20"/>
        </w:rPr>
        <w:t>an</w:t>
      </w:r>
      <w:proofErr w:type="gramEnd"/>
      <w:r w:rsidRPr="00A82A99">
        <w:rPr>
          <w:szCs w:val="20"/>
        </w:rPr>
        <w:t xml:space="preserve">, </w:t>
      </w:r>
      <w:proofErr w:type="spellStart"/>
      <w:r w:rsidRPr="00A82A99">
        <w:rPr>
          <w:szCs w:val="20"/>
        </w:rPr>
        <w:t>dar</w:t>
      </w:r>
      <w:proofErr w:type="spellEnd"/>
      <w:r w:rsidRPr="00A82A99">
        <w:rPr>
          <w:szCs w:val="20"/>
        </w:rPr>
        <w:t xml:space="preserve"> </w:t>
      </w:r>
      <w:proofErr w:type="spellStart"/>
      <w:r w:rsidRPr="00A82A99">
        <w:rPr>
          <w:szCs w:val="20"/>
        </w:rPr>
        <w:t>trebuie</w:t>
      </w:r>
      <w:proofErr w:type="spellEnd"/>
      <w:r w:rsidRPr="00A82A99">
        <w:rPr>
          <w:szCs w:val="20"/>
        </w:rPr>
        <w:t xml:space="preserve"> </w:t>
      </w:r>
      <w:proofErr w:type="spellStart"/>
      <w:r w:rsidRPr="00A82A99">
        <w:rPr>
          <w:szCs w:val="20"/>
        </w:rPr>
        <w:t>să</w:t>
      </w:r>
      <w:proofErr w:type="spellEnd"/>
      <w:r w:rsidRPr="00A82A99">
        <w:rPr>
          <w:szCs w:val="20"/>
        </w:rPr>
        <w:t xml:space="preserve"> fi </w:t>
      </w:r>
      <w:proofErr w:type="spellStart"/>
      <w:r w:rsidRPr="00A82A99">
        <w:rPr>
          <w:szCs w:val="20"/>
        </w:rPr>
        <w:t>scăzut</w:t>
      </w:r>
      <w:proofErr w:type="spellEnd"/>
      <w:r w:rsidRPr="00A82A99">
        <w:rPr>
          <w:szCs w:val="20"/>
        </w:rPr>
        <w:t xml:space="preserve"> </w:t>
      </w:r>
      <w:proofErr w:type="spellStart"/>
      <w:r w:rsidRPr="00A82A99">
        <w:rPr>
          <w:szCs w:val="20"/>
        </w:rPr>
        <w:t>în</w:t>
      </w:r>
      <w:proofErr w:type="spellEnd"/>
      <w:r w:rsidRPr="00A82A99">
        <w:rPr>
          <w:szCs w:val="20"/>
        </w:rPr>
        <w:t xml:space="preserve"> mod </w:t>
      </w:r>
      <w:proofErr w:type="spellStart"/>
      <w:r w:rsidRPr="00A82A99">
        <w:rPr>
          <w:szCs w:val="20"/>
        </w:rPr>
        <w:t>liniar</w:t>
      </w:r>
      <w:proofErr w:type="spellEnd"/>
      <w:r w:rsidRPr="00A82A99">
        <w:rPr>
          <w:szCs w:val="20"/>
        </w:rPr>
        <w:t xml:space="preserve"> la </w:t>
      </w:r>
      <w:proofErr w:type="spellStart"/>
      <w:r w:rsidRPr="00A82A99">
        <w:rPr>
          <w:szCs w:val="20"/>
        </w:rPr>
        <w:t>valoarea</w:t>
      </w:r>
      <w:proofErr w:type="spellEnd"/>
      <w:r w:rsidRPr="00A82A99">
        <w:rPr>
          <w:szCs w:val="20"/>
        </w:rPr>
        <w:t xml:space="preserve"> zero </w:t>
      </w:r>
      <w:proofErr w:type="spellStart"/>
      <w:r w:rsidRPr="00A82A99">
        <w:rPr>
          <w:szCs w:val="20"/>
        </w:rPr>
        <w:t>p</w:t>
      </w:r>
      <w:r>
        <w:rPr>
          <w:szCs w:val="20"/>
        </w:rPr>
        <w:t>î</w:t>
      </w:r>
      <w:r w:rsidRPr="00A82A99">
        <w:rPr>
          <w:szCs w:val="20"/>
        </w:rPr>
        <w:t>nă</w:t>
      </w:r>
      <w:proofErr w:type="spellEnd"/>
      <w:r w:rsidRPr="00A82A99">
        <w:rPr>
          <w:szCs w:val="20"/>
        </w:rPr>
        <w:t xml:space="preserve"> la </w:t>
      </w:r>
      <w:proofErr w:type="spellStart"/>
      <w:r w:rsidRPr="00A82A99">
        <w:rPr>
          <w:szCs w:val="20"/>
        </w:rPr>
        <w:t>finele</w:t>
      </w:r>
      <w:proofErr w:type="spellEnd"/>
      <w:r w:rsidRPr="00A82A99">
        <w:rPr>
          <w:szCs w:val="20"/>
        </w:rPr>
        <w:t xml:space="preserve"> </w:t>
      </w:r>
      <w:proofErr w:type="spellStart"/>
      <w:r w:rsidRPr="00A82A99">
        <w:rPr>
          <w:szCs w:val="20"/>
        </w:rPr>
        <w:t>celui</w:t>
      </w:r>
      <w:proofErr w:type="spellEnd"/>
      <w:r w:rsidRPr="00A82A99">
        <w:rPr>
          <w:szCs w:val="20"/>
        </w:rPr>
        <w:t xml:space="preserve"> de-al </w:t>
      </w:r>
      <w:proofErr w:type="spellStart"/>
      <w:r w:rsidRPr="00A82A99">
        <w:rPr>
          <w:szCs w:val="20"/>
        </w:rPr>
        <w:t>cincilea</w:t>
      </w:r>
      <w:proofErr w:type="spellEnd"/>
      <w:r w:rsidRPr="00A82A99">
        <w:rPr>
          <w:szCs w:val="20"/>
        </w:rPr>
        <w:t xml:space="preserve"> an. </w:t>
      </w:r>
    </w:p>
  </w:footnote>
  <w:footnote w:id="16">
    <w:p w:rsidR="007B16DB" w:rsidRPr="00A82A99" w:rsidRDefault="007B16DB" w:rsidP="00457308">
      <w:pPr>
        <w:pStyle w:val="footnotedescription"/>
        <w:spacing w:after="37"/>
        <w:ind w:left="0"/>
        <w:rPr>
          <w:szCs w:val="20"/>
        </w:rPr>
      </w:pPr>
      <w:r w:rsidRPr="00A82A99">
        <w:rPr>
          <w:rStyle w:val="footnotemark"/>
          <w:szCs w:val="20"/>
        </w:rPr>
        <w:footnoteRef/>
      </w:r>
      <w:r w:rsidRPr="00A82A99">
        <w:rPr>
          <w:szCs w:val="20"/>
        </w:rPr>
        <w:t xml:space="preserve"> </w:t>
      </w:r>
      <w:proofErr w:type="spellStart"/>
      <w:r w:rsidRPr="00A82A99">
        <w:rPr>
          <w:szCs w:val="20"/>
        </w:rPr>
        <w:t>Intensitatea</w:t>
      </w:r>
      <w:proofErr w:type="spellEnd"/>
      <w:r w:rsidRPr="00A82A99">
        <w:rPr>
          <w:szCs w:val="20"/>
        </w:rPr>
        <w:t xml:space="preserve"> </w:t>
      </w:r>
      <w:proofErr w:type="spellStart"/>
      <w:r w:rsidRPr="00A82A99">
        <w:rPr>
          <w:szCs w:val="20"/>
        </w:rPr>
        <w:t>maximă</w:t>
      </w:r>
      <w:proofErr w:type="spellEnd"/>
      <w:r w:rsidRPr="00A82A99">
        <w:rPr>
          <w:szCs w:val="20"/>
        </w:rPr>
        <w:t xml:space="preserve"> </w:t>
      </w:r>
      <w:proofErr w:type="gramStart"/>
      <w:r w:rsidRPr="00A82A99">
        <w:rPr>
          <w:szCs w:val="20"/>
        </w:rPr>
        <w:t>a</w:t>
      </w:r>
      <w:proofErr w:type="gramEnd"/>
      <w:r w:rsidRPr="00A82A99">
        <w:rPr>
          <w:szCs w:val="20"/>
        </w:rPr>
        <w:t xml:space="preserve"> </w:t>
      </w:r>
      <w:proofErr w:type="spellStart"/>
      <w:r w:rsidRPr="00A82A99">
        <w:rPr>
          <w:szCs w:val="20"/>
        </w:rPr>
        <w:t>ajutorului</w:t>
      </w:r>
      <w:proofErr w:type="spellEnd"/>
      <w:r w:rsidRPr="00A82A99">
        <w:rPr>
          <w:szCs w:val="20"/>
        </w:rPr>
        <w:t xml:space="preserve"> </w:t>
      </w:r>
      <w:proofErr w:type="spellStart"/>
      <w:r w:rsidRPr="00A82A99">
        <w:rPr>
          <w:szCs w:val="20"/>
        </w:rPr>
        <w:t>reprezintă</w:t>
      </w:r>
      <w:proofErr w:type="spellEnd"/>
      <w:r w:rsidRPr="00A82A99">
        <w:rPr>
          <w:szCs w:val="20"/>
        </w:rPr>
        <w:t xml:space="preserve"> 50% din </w:t>
      </w:r>
      <w:proofErr w:type="spellStart"/>
      <w:r w:rsidRPr="00A82A99">
        <w:rPr>
          <w:szCs w:val="20"/>
        </w:rPr>
        <w:t>costurile</w:t>
      </w:r>
      <w:proofErr w:type="spellEnd"/>
      <w:r w:rsidRPr="00A82A99">
        <w:rPr>
          <w:szCs w:val="20"/>
        </w:rPr>
        <w:t xml:space="preserve"> </w:t>
      </w:r>
      <w:proofErr w:type="spellStart"/>
      <w:r w:rsidRPr="00A82A99">
        <w:rPr>
          <w:szCs w:val="20"/>
        </w:rPr>
        <w:t>eligibile</w:t>
      </w:r>
      <w:proofErr w:type="spellEnd"/>
      <w:r w:rsidRPr="00A82A99">
        <w:rPr>
          <w:szCs w:val="20"/>
        </w:rPr>
        <w:t xml:space="preserve">. </w:t>
      </w:r>
    </w:p>
  </w:footnote>
  <w:footnote w:id="17">
    <w:p w:rsidR="007B16DB" w:rsidRPr="00A82A99" w:rsidRDefault="007B16DB" w:rsidP="00457308">
      <w:pPr>
        <w:pStyle w:val="footnotedescription"/>
        <w:spacing w:after="0" w:line="237" w:lineRule="auto"/>
        <w:ind w:left="0"/>
        <w:jc w:val="both"/>
        <w:rPr>
          <w:szCs w:val="20"/>
        </w:rPr>
      </w:pPr>
      <w:r w:rsidRPr="00A82A99">
        <w:rPr>
          <w:rStyle w:val="footnotemark"/>
          <w:szCs w:val="20"/>
        </w:rPr>
        <w:footnoteRef/>
      </w:r>
      <w:r w:rsidRPr="00A82A99">
        <w:rPr>
          <w:szCs w:val="20"/>
        </w:rPr>
        <w:t xml:space="preserve"> </w:t>
      </w:r>
      <w:proofErr w:type="spellStart"/>
      <w:r w:rsidRPr="00A82A99">
        <w:rPr>
          <w:szCs w:val="20"/>
        </w:rPr>
        <w:t>Dacă</w:t>
      </w:r>
      <w:proofErr w:type="spellEnd"/>
      <w:r w:rsidRPr="00A82A99">
        <w:rPr>
          <w:szCs w:val="20"/>
        </w:rPr>
        <w:t xml:space="preserve"> </w:t>
      </w:r>
      <w:proofErr w:type="spellStart"/>
      <w:r w:rsidRPr="00A82A99">
        <w:rPr>
          <w:szCs w:val="20"/>
        </w:rPr>
        <w:t>propunerea</w:t>
      </w:r>
      <w:proofErr w:type="spellEnd"/>
      <w:r w:rsidRPr="00A82A99">
        <w:rPr>
          <w:szCs w:val="20"/>
        </w:rPr>
        <w:t xml:space="preserve"> de </w:t>
      </w:r>
      <w:proofErr w:type="spellStart"/>
      <w:r w:rsidRPr="00A82A99">
        <w:rPr>
          <w:szCs w:val="20"/>
        </w:rPr>
        <w:t>ajutor</w:t>
      </w:r>
      <w:proofErr w:type="spellEnd"/>
      <w:r w:rsidRPr="00A82A99">
        <w:rPr>
          <w:szCs w:val="20"/>
        </w:rPr>
        <w:t xml:space="preserve"> </w:t>
      </w:r>
      <w:proofErr w:type="spellStart"/>
      <w:r w:rsidRPr="00A82A99">
        <w:rPr>
          <w:szCs w:val="20"/>
        </w:rPr>
        <w:t>constă</w:t>
      </w:r>
      <w:proofErr w:type="spellEnd"/>
      <w:r w:rsidRPr="00A82A99">
        <w:rPr>
          <w:szCs w:val="20"/>
        </w:rPr>
        <w:t xml:space="preserve"> </w:t>
      </w:r>
      <w:proofErr w:type="spellStart"/>
      <w:r w:rsidRPr="00A82A99">
        <w:rPr>
          <w:szCs w:val="20"/>
        </w:rPr>
        <w:t>în</w:t>
      </w:r>
      <w:proofErr w:type="spellEnd"/>
      <w:r w:rsidRPr="00A82A99">
        <w:rPr>
          <w:szCs w:val="20"/>
        </w:rPr>
        <w:t xml:space="preserve"> a </w:t>
      </w:r>
      <w:proofErr w:type="spellStart"/>
      <w:r w:rsidRPr="00A82A99">
        <w:rPr>
          <w:szCs w:val="20"/>
        </w:rPr>
        <w:t>acorda</w:t>
      </w:r>
      <w:proofErr w:type="spellEnd"/>
      <w:r w:rsidRPr="00A82A99">
        <w:rPr>
          <w:szCs w:val="20"/>
        </w:rPr>
        <w:t xml:space="preserve"> </w:t>
      </w:r>
      <w:proofErr w:type="spellStart"/>
      <w:r w:rsidRPr="00A82A99">
        <w:rPr>
          <w:szCs w:val="20"/>
        </w:rPr>
        <w:t>ajutor</w:t>
      </w:r>
      <w:proofErr w:type="spellEnd"/>
      <w:r w:rsidRPr="00A82A99">
        <w:rPr>
          <w:szCs w:val="20"/>
        </w:rPr>
        <w:t xml:space="preserve"> </w:t>
      </w:r>
      <w:proofErr w:type="spellStart"/>
      <w:r w:rsidRPr="00A82A99">
        <w:rPr>
          <w:szCs w:val="20"/>
        </w:rPr>
        <w:t>pentru</w:t>
      </w:r>
      <w:proofErr w:type="spellEnd"/>
      <w:r w:rsidRPr="00A82A99">
        <w:rPr>
          <w:szCs w:val="20"/>
        </w:rPr>
        <w:t xml:space="preserve"> un </w:t>
      </w:r>
      <w:proofErr w:type="spellStart"/>
      <w:r w:rsidRPr="00A82A99">
        <w:rPr>
          <w:szCs w:val="20"/>
        </w:rPr>
        <w:t>proiect</w:t>
      </w:r>
      <w:proofErr w:type="spellEnd"/>
      <w:r w:rsidRPr="00A82A99">
        <w:rPr>
          <w:szCs w:val="20"/>
        </w:rPr>
        <w:t xml:space="preserve"> de </w:t>
      </w:r>
      <w:proofErr w:type="spellStart"/>
      <w:r w:rsidRPr="00A82A99">
        <w:rPr>
          <w:szCs w:val="20"/>
        </w:rPr>
        <w:t>cercetare</w:t>
      </w:r>
      <w:proofErr w:type="spellEnd"/>
      <w:r w:rsidRPr="00A82A99">
        <w:rPr>
          <w:szCs w:val="20"/>
        </w:rPr>
        <w:t xml:space="preserve">, </w:t>
      </w:r>
      <w:proofErr w:type="spellStart"/>
      <w:r w:rsidRPr="00A82A99">
        <w:rPr>
          <w:szCs w:val="20"/>
        </w:rPr>
        <w:t>dezvoltare</w:t>
      </w:r>
      <w:proofErr w:type="spellEnd"/>
      <w:r w:rsidRPr="00A82A99">
        <w:rPr>
          <w:szCs w:val="20"/>
        </w:rPr>
        <w:t xml:space="preserve"> </w:t>
      </w:r>
      <w:proofErr w:type="spellStart"/>
      <w:r w:rsidRPr="00A82A99">
        <w:rPr>
          <w:szCs w:val="20"/>
        </w:rPr>
        <w:t>şi</w:t>
      </w:r>
      <w:proofErr w:type="spellEnd"/>
      <w:r w:rsidRPr="00A82A99">
        <w:rPr>
          <w:szCs w:val="20"/>
        </w:rPr>
        <w:t xml:space="preserve"> </w:t>
      </w:r>
      <w:proofErr w:type="spellStart"/>
      <w:r w:rsidRPr="00A82A99">
        <w:rPr>
          <w:szCs w:val="20"/>
        </w:rPr>
        <w:t>inovare</w:t>
      </w:r>
      <w:proofErr w:type="spellEnd"/>
      <w:r w:rsidRPr="00A82A99">
        <w:rPr>
          <w:szCs w:val="20"/>
        </w:rPr>
        <w:t xml:space="preserve">, </w:t>
      </w:r>
      <w:proofErr w:type="spellStart"/>
      <w:r w:rsidRPr="00A82A99">
        <w:rPr>
          <w:szCs w:val="20"/>
        </w:rPr>
        <w:t>acest</w:t>
      </w:r>
      <w:proofErr w:type="spellEnd"/>
      <w:r w:rsidRPr="00A82A99">
        <w:rPr>
          <w:szCs w:val="20"/>
        </w:rPr>
        <w:t xml:space="preserve"> </w:t>
      </w:r>
      <w:proofErr w:type="spellStart"/>
      <w:r w:rsidRPr="00A82A99">
        <w:rPr>
          <w:szCs w:val="20"/>
        </w:rPr>
        <w:t>lucru</w:t>
      </w:r>
      <w:proofErr w:type="spellEnd"/>
      <w:r w:rsidRPr="00A82A99">
        <w:rPr>
          <w:szCs w:val="20"/>
        </w:rPr>
        <w:t xml:space="preserve"> nu exclude </w:t>
      </w:r>
      <w:proofErr w:type="spellStart"/>
      <w:r w:rsidRPr="00A82A99">
        <w:rPr>
          <w:szCs w:val="20"/>
        </w:rPr>
        <w:t>faptul</w:t>
      </w:r>
      <w:proofErr w:type="spellEnd"/>
      <w:r w:rsidRPr="00A82A99">
        <w:rPr>
          <w:szCs w:val="20"/>
        </w:rPr>
        <w:t xml:space="preserve"> </w:t>
      </w:r>
      <w:proofErr w:type="spellStart"/>
      <w:r w:rsidRPr="00A82A99">
        <w:rPr>
          <w:szCs w:val="20"/>
        </w:rPr>
        <w:t>ca</w:t>
      </w:r>
      <w:proofErr w:type="spellEnd"/>
      <w:r w:rsidRPr="00A82A99">
        <w:rPr>
          <w:szCs w:val="20"/>
        </w:rPr>
        <w:t xml:space="preserve"> </w:t>
      </w:r>
      <w:proofErr w:type="spellStart"/>
      <w:r w:rsidRPr="00A82A99">
        <w:rPr>
          <w:szCs w:val="20"/>
        </w:rPr>
        <w:t>posibilul</w:t>
      </w:r>
      <w:proofErr w:type="spellEnd"/>
      <w:r w:rsidRPr="00A82A99">
        <w:rPr>
          <w:szCs w:val="20"/>
        </w:rPr>
        <w:t xml:space="preserve"> </w:t>
      </w:r>
      <w:proofErr w:type="spellStart"/>
      <w:r w:rsidRPr="00A82A99">
        <w:rPr>
          <w:szCs w:val="20"/>
        </w:rPr>
        <w:t>beneficiar</w:t>
      </w:r>
      <w:proofErr w:type="spellEnd"/>
      <w:r w:rsidRPr="00A82A99">
        <w:rPr>
          <w:szCs w:val="20"/>
        </w:rPr>
        <w:t xml:space="preserve"> </w:t>
      </w:r>
      <w:proofErr w:type="spellStart"/>
      <w:r w:rsidRPr="00A82A99">
        <w:rPr>
          <w:szCs w:val="20"/>
        </w:rPr>
        <w:t>să</w:t>
      </w:r>
      <w:proofErr w:type="spellEnd"/>
      <w:r w:rsidRPr="00A82A99">
        <w:rPr>
          <w:szCs w:val="20"/>
        </w:rPr>
        <w:t xml:space="preserve"> fi </w:t>
      </w:r>
      <w:proofErr w:type="spellStart"/>
      <w:r w:rsidRPr="00A82A99">
        <w:rPr>
          <w:szCs w:val="20"/>
        </w:rPr>
        <w:t>desfăşurat</w:t>
      </w:r>
      <w:proofErr w:type="spellEnd"/>
      <w:r w:rsidRPr="00A82A99">
        <w:rPr>
          <w:szCs w:val="20"/>
        </w:rPr>
        <w:t xml:space="preserve"> </w:t>
      </w:r>
      <w:proofErr w:type="spellStart"/>
      <w:r w:rsidRPr="00A82A99">
        <w:rPr>
          <w:szCs w:val="20"/>
        </w:rPr>
        <w:t>deja</w:t>
      </w:r>
      <w:proofErr w:type="spellEnd"/>
      <w:r w:rsidRPr="00A82A99">
        <w:rPr>
          <w:szCs w:val="20"/>
        </w:rPr>
        <w:t xml:space="preserve"> </w:t>
      </w:r>
      <w:proofErr w:type="spellStart"/>
      <w:r w:rsidRPr="00A82A99">
        <w:rPr>
          <w:szCs w:val="20"/>
        </w:rPr>
        <w:t>studii</w:t>
      </w:r>
      <w:proofErr w:type="spellEnd"/>
      <w:r w:rsidRPr="00A82A99">
        <w:rPr>
          <w:szCs w:val="20"/>
        </w:rPr>
        <w:t xml:space="preserve"> de </w:t>
      </w:r>
      <w:proofErr w:type="spellStart"/>
      <w:r w:rsidRPr="00A82A99">
        <w:rPr>
          <w:szCs w:val="20"/>
        </w:rPr>
        <w:t>fezabilitate</w:t>
      </w:r>
      <w:proofErr w:type="spellEnd"/>
      <w:r w:rsidRPr="00A82A99">
        <w:rPr>
          <w:szCs w:val="20"/>
        </w:rPr>
        <w:t xml:space="preserve"> care nu </w:t>
      </w:r>
      <w:proofErr w:type="spellStart"/>
      <w:r w:rsidRPr="00A82A99">
        <w:rPr>
          <w:szCs w:val="20"/>
        </w:rPr>
        <w:t>sunt</w:t>
      </w:r>
      <w:proofErr w:type="spellEnd"/>
      <w:r w:rsidRPr="00A82A99">
        <w:rPr>
          <w:szCs w:val="20"/>
        </w:rPr>
        <w:t xml:space="preserve"> </w:t>
      </w:r>
      <w:proofErr w:type="spellStart"/>
      <w:r w:rsidRPr="00A82A99">
        <w:rPr>
          <w:szCs w:val="20"/>
        </w:rPr>
        <w:t>acoperite</w:t>
      </w:r>
      <w:proofErr w:type="spellEnd"/>
      <w:r w:rsidRPr="00A82A99">
        <w:rPr>
          <w:szCs w:val="20"/>
        </w:rPr>
        <w:t xml:space="preserve"> de </w:t>
      </w:r>
      <w:proofErr w:type="spellStart"/>
      <w:r w:rsidRPr="00A82A99">
        <w:rPr>
          <w:szCs w:val="20"/>
        </w:rPr>
        <w:t>cererea</w:t>
      </w:r>
      <w:proofErr w:type="spellEnd"/>
      <w:r w:rsidRPr="00A82A99">
        <w:rPr>
          <w:szCs w:val="20"/>
        </w:rPr>
        <w:t xml:space="preserve"> </w:t>
      </w:r>
      <w:proofErr w:type="spellStart"/>
      <w:r w:rsidRPr="00A82A99">
        <w:rPr>
          <w:szCs w:val="20"/>
        </w:rPr>
        <w:t>pentru</w:t>
      </w:r>
      <w:proofErr w:type="spellEnd"/>
      <w:r w:rsidRPr="00A82A99">
        <w:rPr>
          <w:szCs w:val="20"/>
        </w:rPr>
        <w:t xml:space="preserve"> </w:t>
      </w:r>
      <w:proofErr w:type="spellStart"/>
      <w:r w:rsidRPr="00A82A99">
        <w:rPr>
          <w:szCs w:val="20"/>
        </w:rPr>
        <w:t>ajutor</w:t>
      </w:r>
      <w:proofErr w:type="spellEnd"/>
      <w:r w:rsidRPr="00A82A99">
        <w:rPr>
          <w:szCs w:val="20"/>
        </w:rPr>
        <w:t xml:space="preserve"> de stat. </w:t>
      </w:r>
    </w:p>
  </w:footnote>
  <w:footnote w:id="18">
    <w:p w:rsidR="007B16DB" w:rsidRPr="00F3270C" w:rsidRDefault="007B16DB" w:rsidP="00457308">
      <w:pPr>
        <w:pStyle w:val="footnotedescription"/>
        <w:spacing w:after="0"/>
        <w:ind w:left="0"/>
        <w:rPr>
          <w:szCs w:val="20"/>
        </w:rPr>
      </w:pPr>
      <w:r w:rsidRPr="00A82A99">
        <w:rPr>
          <w:rStyle w:val="footnotemark"/>
          <w:szCs w:val="20"/>
        </w:rPr>
        <w:footnoteRef/>
      </w:r>
      <w:r w:rsidRPr="00F3270C">
        <w:rPr>
          <w:szCs w:val="20"/>
        </w:rPr>
        <w:t xml:space="preserve"> </w:t>
      </w:r>
      <w:proofErr w:type="spellStart"/>
      <w:r w:rsidRPr="00F3270C">
        <w:rPr>
          <w:szCs w:val="20"/>
        </w:rPr>
        <w:t>Dacă</w:t>
      </w:r>
      <w:proofErr w:type="spellEnd"/>
      <w:r w:rsidRPr="00F3270C">
        <w:rPr>
          <w:szCs w:val="20"/>
        </w:rPr>
        <w:t xml:space="preserve"> </w:t>
      </w:r>
      <w:proofErr w:type="spellStart"/>
      <w:proofErr w:type="gramStart"/>
      <w:r w:rsidRPr="00F3270C">
        <w:rPr>
          <w:szCs w:val="20"/>
        </w:rPr>
        <w:t>este</w:t>
      </w:r>
      <w:proofErr w:type="spellEnd"/>
      <w:proofErr w:type="gramEnd"/>
      <w:r w:rsidRPr="00F3270C">
        <w:rPr>
          <w:szCs w:val="20"/>
        </w:rPr>
        <w:t xml:space="preserve"> </w:t>
      </w:r>
      <w:proofErr w:type="spellStart"/>
      <w:r w:rsidRPr="00F3270C">
        <w:rPr>
          <w:szCs w:val="20"/>
        </w:rPr>
        <w:t>cazul</w:t>
      </w:r>
      <w:proofErr w:type="spellEnd"/>
      <w:r w:rsidRPr="00F3270C">
        <w:rPr>
          <w:szCs w:val="20"/>
        </w:rPr>
        <w:t xml:space="preserve">, </w:t>
      </w:r>
      <w:proofErr w:type="spellStart"/>
      <w:r w:rsidRPr="00F3270C">
        <w:rPr>
          <w:szCs w:val="20"/>
        </w:rPr>
        <w:t>vă</w:t>
      </w:r>
      <w:proofErr w:type="spellEnd"/>
      <w:r w:rsidRPr="00F3270C">
        <w:rPr>
          <w:szCs w:val="20"/>
        </w:rPr>
        <w:t xml:space="preserve"> </w:t>
      </w:r>
      <w:proofErr w:type="spellStart"/>
      <w:r w:rsidRPr="00F3270C">
        <w:rPr>
          <w:szCs w:val="20"/>
        </w:rPr>
        <w:t>rugăm</w:t>
      </w:r>
      <w:proofErr w:type="spellEnd"/>
      <w:r w:rsidRPr="00F3270C">
        <w:rPr>
          <w:szCs w:val="20"/>
        </w:rPr>
        <w:t xml:space="preserve"> </w:t>
      </w:r>
      <w:proofErr w:type="spellStart"/>
      <w:r w:rsidRPr="00F3270C">
        <w:rPr>
          <w:szCs w:val="20"/>
        </w:rPr>
        <w:t>să</w:t>
      </w:r>
      <w:proofErr w:type="spellEnd"/>
      <w:r w:rsidRPr="00F3270C">
        <w:rPr>
          <w:szCs w:val="20"/>
        </w:rPr>
        <w:t xml:space="preserve"> </w:t>
      </w:r>
      <w:proofErr w:type="spellStart"/>
      <w:r w:rsidRPr="00F3270C">
        <w:rPr>
          <w:szCs w:val="20"/>
        </w:rPr>
        <w:t>furnizaţi</w:t>
      </w:r>
      <w:proofErr w:type="spellEnd"/>
      <w:r w:rsidRPr="00F3270C">
        <w:rPr>
          <w:szCs w:val="20"/>
        </w:rPr>
        <w:t xml:space="preserve"> un curs de </w:t>
      </w:r>
      <w:proofErr w:type="spellStart"/>
      <w:r w:rsidRPr="00F3270C">
        <w:rPr>
          <w:szCs w:val="20"/>
        </w:rPr>
        <w:t>schimb</w:t>
      </w:r>
      <w:proofErr w:type="spellEnd"/>
      <w:r w:rsidRPr="00F3270C">
        <w:rPr>
          <w:szCs w:val="20"/>
        </w:rPr>
        <w:t xml:space="preserve"> </w:t>
      </w:r>
      <w:proofErr w:type="spellStart"/>
      <w:r w:rsidRPr="00F3270C">
        <w:rPr>
          <w:szCs w:val="20"/>
        </w:rPr>
        <w:t>valutar</w:t>
      </w:r>
      <w:proofErr w:type="spellEnd"/>
      <w:r w:rsidRPr="00F3270C">
        <w:rPr>
          <w:szCs w:val="20"/>
        </w:rPr>
        <w:t xml:space="preserve"> </w:t>
      </w:r>
      <w:proofErr w:type="spellStart"/>
      <w:r w:rsidRPr="00F3270C">
        <w:rPr>
          <w:szCs w:val="20"/>
        </w:rPr>
        <w:t>utilizat</w:t>
      </w:r>
      <w:proofErr w:type="spellEnd"/>
      <w:r w:rsidRPr="00F3270C">
        <w:rPr>
          <w:szCs w:val="20"/>
        </w:rPr>
        <w:t xml:space="preserve"> </w:t>
      </w:r>
      <w:proofErr w:type="spellStart"/>
      <w:r w:rsidRPr="00F3270C">
        <w:rPr>
          <w:szCs w:val="20"/>
        </w:rPr>
        <w:t>în</w:t>
      </w:r>
      <w:proofErr w:type="spellEnd"/>
      <w:r w:rsidRPr="00F3270C">
        <w:rPr>
          <w:szCs w:val="20"/>
        </w:rPr>
        <w:t xml:space="preserve"> </w:t>
      </w:r>
      <w:proofErr w:type="spellStart"/>
      <w:r w:rsidRPr="00F3270C">
        <w:rPr>
          <w:szCs w:val="20"/>
        </w:rPr>
        <w:t>momentul</w:t>
      </w:r>
      <w:proofErr w:type="spellEnd"/>
      <w:r w:rsidRPr="00F3270C">
        <w:rPr>
          <w:szCs w:val="20"/>
        </w:rPr>
        <w:t xml:space="preserve"> </w:t>
      </w:r>
      <w:proofErr w:type="spellStart"/>
      <w:r w:rsidRPr="00F3270C">
        <w:rPr>
          <w:szCs w:val="20"/>
        </w:rPr>
        <w:t>în</w:t>
      </w:r>
      <w:proofErr w:type="spellEnd"/>
      <w:r w:rsidRPr="00F3270C">
        <w:rPr>
          <w:szCs w:val="20"/>
        </w:rPr>
        <w:t xml:space="preserve"> care </w:t>
      </w:r>
      <w:proofErr w:type="spellStart"/>
      <w:r w:rsidRPr="00F3270C">
        <w:rPr>
          <w:szCs w:val="20"/>
        </w:rPr>
        <w:t>răspundeţi</w:t>
      </w:r>
      <w:proofErr w:type="spellEnd"/>
      <w:r w:rsidRPr="00F3270C">
        <w:rPr>
          <w:szCs w:val="20"/>
        </w:rPr>
        <w:t xml:space="preserve"> la </w:t>
      </w:r>
      <w:proofErr w:type="spellStart"/>
      <w:r w:rsidRPr="00F3270C">
        <w:rPr>
          <w:szCs w:val="20"/>
        </w:rPr>
        <w:t>această</w:t>
      </w:r>
      <w:proofErr w:type="spellEnd"/>
      <w:r w:rsidRPr="00F3270C">
        <w:rPr>
          <w:szCs w:val="20"/>
        </w:rPr>
        <w:t xml:space="preserve"> </w:t>
      </w:r>
      <w:proofErr w:type="spellStart"/>
      <w:r w:rsidRPr="00F3270C">
        <w:rPr>
          <w:szCs w:val="20"/>
        </w:rPr>
        <w:t>întrebare</w:t>
      </w:r>
      <w:proofErr w:type="spellEnd"/>
      <w:r w:rsidRPr="00F3270C">
        <w:rPr>
          <w:szCs w:val="20"/>
        </w:rPr>
        <w:t xml:space="preserve">.  </w:t>
      </w:r>
    </w:p>
  </w:footnote>
  <w:footnote w:id="19">
    <w:p w:rsidR="007B16DB" w:rsidRPr="00A82A99" w:rsidRDefault="007B16DB" w:rsidP="00457308">
      <w:pPr>
        <w:pStyle w:val="footnotedescription"/>
        <w:spacing w:line="235" w:lineRule="auto"/>
        <w:ind w:left="0"/>
        <w:jc w:val="both"/>
        <w:rPr>
          <w:szCs w:val="20"/>
        </w:rPr>
      </w:pPr>
      <w:r w:rsidRPr="00A82A99">
        <w:rPr>
          <w:rStyle w:val="footnotemark"/>
          <w:szCs w:val="20"/>
        </w:rPr>
        <w:footnoteRef/>
      </w:r>
      <w:r w:rsidRPr="00A82A99">
        <w:rPr>
          <w:szCs w:val="20"/>
        </w:rPr>
        <w:t xml:space="preserve"> </w:t>
      </w:r>
      <w:proofErr w:type="spellStart"/>
      <w:r w:rsidRPr="00A82A99">
        <w:rPr>
          <w:szCs w:val="20"/>
        </w:rPr>
        <w:t>Reţineţi</w:t>
      </w:r>
      <w:proofErr w:type="spellEnd"/>
      <w:r w:rsidRPr="00A82A99">
        <w:rPr>
          <w:szCs w:val="20"/>
        </w:rPr>
        <w:t xml:space="preserve"> </w:t>
      </w:r>
      <w:proofErr w:type="spellStart"/>
      <w:r w:rsidRPr="00A82A99">
        <w:rPr>
          <w:szCs w:val="20"/>
        </w:rPr>
        <w:t>că</w:t>
      </w:r>
      <w:proofErr w:type="spellEnd"/>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contextul</w:t>
      </w:r>
      <w:proofErr w:type="spellEnd"/>
      <w:r w:rsidRPr="00A82A99">
        <w:rPr>
          <w:szCs w:val="20"/>
        </w:rPr>
        <w:t xml:space="preserve"> </w:t>
      </w:r>
      <w:proofErr w:type="spellStart"/>
      <w:r w:rsidRPr="00A82A99">
        <w:rPr>
          <w:szCs w:val="20"/>
        </w:rPr>
        <w:t>ajutorului</w:t>
      </w:r>
      <w:proofErr w:type="spellEnd"/>
      <w:r w:rsidRPr="00A82A99">
        <w:rPr>
          <w:szCs w:val="20"/>
        </w:rPr>
        <w:t xml:space="preserve"> de stat care </w:t>
      </w:r>
      <w:proofErr w:type="spellStart"/>
      <w:r w:rsidRPr="00A82A99">
        <w:rPr>
          <w:szCs w:val="20"/>
        </w:rPr>
        <w:t>vizează</w:t>
      </w:r>
      <w:proofErr w:type="spellEnd"/>
      <w:r w:rsidRPr="00A82A99">
        <w:rPr>
          <w:szCs w:val="20"/>
        </w:rPr>
        <w:t xml:space="preserve"> </w:t>
      </w:r>
      <w:proofErr w:type="spellStart"/>
      <w:r w:rsidRPr="00A82A99">
        <w:rPr>
          <w:szCs w:val="20"/>
        </w:rPr>
        <w:t>proiecte</w:t>
      </w:r>
      <w:proofErr w:type="spellEnd"/>
      <w:r w:rsidRPr="00A82A99">
        <w:rPr>
          <w:szCs w:val="20"/>
        </w:rPr>
        <w:t xml:space="preserve"> </w:t>
      </w:r>
      <w:proofErr w:type="spellStart"/>
      <w:r w:rsidRPr="00A82A99">
        <w:rPr>
          <w:szCs w:val="20"/>
        </w:rPr>
        <w:t>sau</w:t>
      </w:r>
      <w:proofErr w:type="spellEnd"/>
      <w:r w:rsidRPr="00A82A99">
        <w:rPr>
          <w:szCs w:val="20"/>
        </w:rPr>
        <w:t xml:space="preserve"> </w:t>
      </w:r>
      <w:proofErr w:type="spellStart"/>
      <w:r w:rsidRPr="00A82A99">
        <w:rPr>
          <w:szCs w:val="20"/>
        </w:rPr>
        <w:t>activităţi</w:t>
      </w:r>
      <w:proofErr w:type="spellEnd"/>
      <w:r w:rsidRPr="00A82A99">
        <w:rPr>
          <w:szCs w:val="20"/>
        </w:rPr>
        <w:t xml:space="preserve"> de </w:t>
      </w:r>
      <w:proofErr w:type="spellStart"/>
      <w:r w:rsidRPr="00A82A99">
        <w:rPr>
          <w:szCs w:val="20"/>
        </w:rPr>
        <w:t>cercetare</w:t>
      </w:r>
      <w:proofErr w:type="spellEnd"/>
      <w:r w:rsidRPr="00A82A99">
        <w:rPr>
          <w:szCs w:val="20"/>
        </w:rPr>
        <w:t xml:space="preserve">, </w:t>
      </w:r>
      <w:proofErr w:type="spellStart"/>
      <w:r w:rsidRPr="00A82A99">
        <w:rPr>
          <w:szCs w:val="20"/>
        </w:rPr>
        <w:t>dezvoltare</w:t>
      </w:r>
      <w:proofErr w:type="spellEnd"/>
      <w:r w:rsidRPr="00A82A99">
        <w:rPr>
          <w:szCs w:val="20"/>
        </w:rPr>
        <w:t xml:space="preserve"> </w:t>
      </w:r>
      <w:proofErr w:type="spellStart"/>
      <w:r w:rsidRPr="00A82A99">
        <w:rPr>
          <w:szCs w:val="20"/>
        </w:rPr>
        <w:t>şi</w:t>
      </w:r>
      <w:proofErr w:type="spellEnd"/>
      <w:r w:rsidRPr="00A82A99">
        <w:rPr>
          <w:szCs w:val="20"/>
        </w:rPr>
        <w:t xml:space="preserve"> </w:t>
      </w:r>
      <w:proofErr w:type="spellStart"/>
      <w:r w:rsidRPr="00A82A99">
        <w:rPr>
          <w:szCs w:val="20"/>
        </w:rPr>
        <w:t>inovare</w:t>
      </w:r>
      <w:proofErr w:type="spellEnd"/>
      <w:r w:rsidRPr="00A82A99">
        <w:rPr>
          <w:szCs w:val="20"/>
        </w:rPr>
        <w:t xml:space="preserve"> </w:t>
      </w:r>
      <w:proofErr w:type="spellStart"/>
      <w:r w:rsidRPr="00A82A99">
        <w:rPr>
          <w:szCs w:val="20"/>
        </w:rPr>
        <w:t>localizate</w:t>
      </w:r>
      <w:proofErr w:type="spellEnd"/>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regiuni</w:t>
      </w:r>
      <w:proofErr w:type="spellEnd"/>
      <w:r w:rsidRPr="00A82A99">
        <w:rPr>
          <w:szCs w:val="20"/>
        </w:rPr>
        <w:t xml:space="preserve"> </w:t>
      </w:r>
      <w:proofErr w:type="spellStart"/>
      <w:r w:rsidRPr="00A82A99">
        <w:rPr>
          <w:szCs w:val="20"/>
        </w:rPr>
        <w:t>asistate</w:t>
      </w:r>
      <w:proofErr w:type="spellEnd"/>
      <w:r w:rsidRPr="00A82A99">
        <w:rPr>
          <w:szCs w:val="20"/>
        </w:rPr>
        <w:t xml:space="preserve">, </w:t>
      </w:r>
      <w:proofErr w:type="spellStart"/>
      <w:r w:rsidRPr="00A82A99">
        <w:rPr>
          <w:szCs w:val="20"/>
        </w:rPr>
        <w:t>Consiliul</w:t>
      </w:r>
      <w:proofErr w:type="spellEnd"/>
      <w:r w:rsidRPr="00A82A99">
        <w:rPr>
          <w:szCs w:val="20"/>
        </w:rPr>
        <w:t xml:space="preserve"> </w:t>
      </w:r>
      <w:proofErr w:type="spellStart"/>
      <w:r w:rsidRPr="00A82A99">
        <w:rPr>
          <w:szCs w:val="20"/>
        </w:rPr>
        <w:t>Concurenţei</w:t>
      </w:r>
      <w:proofErr w:type="spellEnd"/>
      <w:r w:rsidRPr="00A82A99">
        <w:rPr>
          <w:szCs w:val="20"/>
        </w:rPr>
        <w:t xml:space="preserve"> </w:t>
      </w:r>
      <w:proofErr w:type="spellStart"/>
      <w:r w:rsidRPr="00A82A99">
        <w:rPr>
          <w:szCs w:val="20"/>
        </w:rPr>
        <w:t>va</w:t>
      </w:r>
      <w:proofErr w:type="spellEnd"/>
      <w:r w:rsidRPr="00A82A99">
        <w:rPr>
          <w:szCs w:val="20"/>
        </w:rPr>
        <w:t xml:space="preserve"> </w:t>
      </w:r>
      <w:proofErr w:type="spellStart"/>
      <w:r w:rsidRPr="00A82A99">
        <w:rPr>
          <w:szCs w:val="20"/>
        </w:rPr>
        <w:t>lua</w:t>
      </w:r>
      <w:proofErr w:type="spellEnd"/>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considerare</w:t>
      </w:r>
      <w:proofErr w:type="spellEnd"/>
      <w:r w:rsidRPr="00A82A99">
        <w:rPr>
          <w:szCs w:val="20"/>
        </w:rPr>
        <w:t xml:space="preserve"> </w:t>
      </w:r>
      <w:proofErr w:type="spellStart"/>
      <w:r w:rsidRPr="00A82A99">
        <w:rPr>
          <w:szCs w:val="20"/>
        </w:rPr>
        <w:t>dezavantajele</w:t>
      </w:r>
      <w:proofErr w:type="spellEnd"/>
      <w:r w:rsidRPr="00A82A99">
        <w:rPr>
          <w:szCs w:val="20"/>
        </w:rPr>
        <w:t xml:space="preserve"> </w:t>
      </w:r>
      <w:proofErr w:type="spellStart"/>
      <w:r w:rsidRPr="00A82A99">
        <w:rPr>
          <w:szCs w:val="20"/>
        </w:rPr>
        <w:t>provocate</w:t>
      </w:r>
      <w:proofErr w:type="spellEnd"/>
      <w:r w:rsidRPr="00A82A99">
        <w:rPr>
          <w:szCs w:val="20"/>
        </w:rPr>
        <w:t xml:space="preserve"> de </w:t>
      </w:r>
      <w:proofErr w:type="spellStart"/>
      <w:r w:rsidRPr="00A82A99">
        <w:rPr>
          <w:szCs w:val="20"/>
        </w:rPr>
        <w:t>perifericitate</w:t>
      </w:r>
      <w:proofErr w:type="spellEnd"/>
      <w:r w:rsidRPr="00A82A99">
        <w:rPr>
          <w:szCs w:val="20"/>
        </w:rPr>
        <w:t xml:space="preserve"> </w:t>
      </w:r>
      <w:proofErr w:type="spellStart"/>
      <w:r w:rsidRPr="00A82A99">
        <w:rPr>
          <w:szCs w:val="20"/>
        </w:rPr>
        <w:t>şi</w:t>
      </w:r>
      <w:proofErr w:type="spellEnd"/>
      <w:r w:rsidRPr="00A82A99">
        <w:rPr>
          <w:szCs w:val="20"/>
        </w:rPr>
        <w:t xml:space="preserve"> de </w:t>
      </w:r>
      <w:proofErr w:type="spellStart"/>
      <w:r w:rsidRPr="00A82A99">
        <w:rPr>
          <w:szCs w:val="20"/>
        </w:rPr>
        <w:t>alte</w:t>
      </w:r>
      <w:proofErr w:type="spellEnd"/>
      <w:r w:rsidRPr="00A82A99">
        <w:rPr>
          <w:szCs w:val="20"/>
        </w:rPr>
        <w:t xml:space="preserve"> </w:t>
      </w:r>
      <w:proofErr w:type="spellStart"/>
      <w:r w:rsidRPr="00A82A99">
        <w:rPr>
          <w:szCs w:val="20"/>
        </w:rPr>
        <w:t>caracteristici</w:t>
      </w:r>
      <w:proofErr w:type="spellEnd"/>
      <w:r w:rsidRPr="00A82A99">
        <w:rPr>
          <w:szCs w:val="20"/>
        </w:rPr>
        <w:t xml:space="preserve"> </w:t>
      </w:r>
      <w:proofErr w:type="spellStart"/>
      <w:r w:rsidRPr="00A82A99">
        <w:rPr>
          <w:szCs w:val="20"/>
        </w:rPr>
        <w:t>regionale</w:t>
      </w:r>
      <w:proofErr w:type="spellEnd"/>
      <w:r w:rsidRPr="00A82A99">
        <w:rPr>
          <w:szCs w:val="20"/>
        </w:rPr>
        <w:t xml:space="preserve">, care </w:t>
      </w:r>
      <w:proofErr w:type="spellStart"/>
      <w:r w:rsidRPr="00A82A99">
        <w:rPr>
          <w:szCs w:val="20"/>
        </w:rPr>
        <w:t>influenţează</w:t>
      </w:r>
      <w:proofErr w:type="spellEnd"/>
      <w:r w:rsidRPr="00A82A99">
        <w:rPr>
          <w:szCs w:val="20"/>
        </w:rPr>
        <w:t xml:space="preserve"> </w:t>
      </w:r>
      <w:proofErr w:type="spellStart"/>
      <w:r w:rsidRPr="00A82A99">
        <w:rPr>
          <w:szCs w:val="20"/>
        </w:rPr>
        <w:t>în</w:t>
      </w:r>
      <w:proofErr w:type="spellEnd"/>
      <w:r w:rsidRPr="00A82A99">
        <w:rPr>
          <w:szCs w:val="20"/>
        </w:rPr>
        <w:t xml:space="preserve"> mod </w:t>
      </w:r>
      <w:proofErr w:type="spellStart"/>
      <w:r w:rsidRPr="00A82A99">
        <w:rPr>
          <w:szCs w:val="20"/>
        </w:rPr>
        <w:t>negativ</w:t>
      </w:r>
      <w:proofErr w:type="spellEnd"/>
      <w:r w:rsidRPr="00A82A99">
        <w:rPr>
          <w:szCs w:val="20"/>
        </w:rPr>
        <w:t xml:space="preserve"> </w:t>
      </w:r>
      <w:proofErr w:type="spellStart"/>
      <w:r w:rsidRPr="00A82A99">
        <w:rPr>
          <w:szCs w:val="20"/>
        </w:rPr>
        <w:t>gradul</w:t>
      </w:r>
      <w:proofErr w:type="spellEnd"/>
      <w:r w:rsidRPr="00A82A99">
        <w:rPr>
          <w:szCs w:val="20"/>
        </w:rPr>
        <w:t xml:space="preserve"> de </w:t>
      </w:r>
      <w:proofErr w:type="spellStart"/>
      <w:r w:rsidRPr="00A82A99">
        <w:rPr>
          <w:szCs w:val="20"/>
        </w:rPr>
        <w:t>risc</w:t>
      </w:r>
      <w:proofErr w:type="spellEnd"/>
      <w:r w:rsidRPr="00A82A99">
        <w:rPr>
          <w:szCs w:val="20"/>
        </w:rPr>
        <w:t xml:space="preserve"> din </w:t>
      </w:r>
      <w:proofErr w:type="spellStart"/>
      <w:r w:rsidRPr="00A82A99">
        <w:rPr>
          <w:szCs w:val="20"/>
        </w:rPr>
        <w:t>proiectul</w:t>
      </w:r>
      <w:proofErr w:type="spellEnd"/>
      <w:r w:rsidRPr="00A82A99">
        <w:rPr>
          <w:szCs w:val="20"/>
        </w:rPr>
        <w:t xml:space="preserve"> de </w:t>
      </w:r>
      <w:proofErr w:type="spellStart"/>
      <w:r w:rsidRPr="00A82A99">
        <w:rPr>
          <w:szCs w:val="20"/>
        </w:rPr>
        <w:t>cercetare</w:t>
      </w:r>
      <w:proofErr w:type="spellEnd"/>
      <w:r w:rsidRPr="00A82A99">
        <w:rPr>
          <w:szCs w:val="20"/>
        </w:rPr>
        <w:t xml:space="preserve">.  </w:t>
      </w:r>
    </w:p>
  </w:footnote>
  <w:footnote w:id="20">
    <w:p w:rsidR="007B16DB" w:rsidRPr="00A82A99" w:rsidRDefault="007B16DB" w:rsidP="00457308">
      <w:pPr>
        <w:pStyle w:val="footnotedescription"/>
        <w:spacing w:after="0"/>
        <w:ind w:left="0"/>
        <w:jc w:val="both"/>
        <w:rPr>
          <w:szCs w:val="20"/>
        </w:rPr>
      </w:pPr>
      <w:r w:rsidRPr="00A82A99">
        <w:rPr>
          <w:rStyle w:val="footnotemark"/>
          <w:szCs w:val="20"/>
        </w:rPr>
        <w:footnoteRef/>
      </w:r>
      <w:r w:rsidRPr="00A82A99">
        <w:rPr>
          <w:szCs w:val="20"/>
        </w:rPr>
        <w:t xml:space="preserve"> </w:t>
      </w:r>
      <w:proofErr w:type="spellStart"/>
      <w:r w:rsidRPr="00A82A99">
        <w:rPr>
          <w:szCs w:val="20"/>
        </w:rPr>
        <w:t>Impactul</w:t>
      </w:r>
      <w:proofErr w:type="spellEnd"/>
      <w:r w:rsidRPr="00A82A99">
        <w:rPr>
          <w:szCs w:val="20"/>
        </w:rPr>
        <w:t xml:space="preserve"> </w:t>
      </w:r>
      <w:proofErr w:type="spellStart"/>
      <w:r w:rsidRPr="00A82A99">
        <w:rPr>
          <w:szCs w:val="20"/>
        </w:rPr>
        <w:t>asupra</w:t>
      </w:r>
      <w:proofErr w:type="spellEnd"/>
      <w:r w:rsidRPr="00A82A99">
        <w:rPr>
          <w:szCs w:val="20"/>
        </w:rPr>
        <w:t xml:space="preserve"> </w:t>
      </w:r>
      <w:proofErr w:type="spellStart"/>
      <w:r w:rsidRPr="00A82A99">
        <w:rPr>
          <w:szCs w:val="20"/>
        </w:rPr>
        <w:t>concurenţei</w:t>
      </w:r>
      <w:proofErr w:type="spellEnd"/>
      <w:r w:rsidRPr="00A82A99">
        <w:rPr>
          <w:szCs w:val="20"/>
        </w:rPr>
        <w:t xml:space="preserve"> </w:t>
      </w:r>
      <w:proofErr w:type="spellStart"/>
      <w:r w:rsidRPr="00A82A99">
        <w:rPr>
          <w:szCs w:val="20"/>
        </w:rPr>
        <w:t>în</w:t>
      </w:r>
      <w:proofErr w:type="spellEnd"/>
      <w:r w:rsidRPr="00A82A99">
        <w:rPr>
          <w:szCs w:val="20"/>
        </w:rPr>
        <w:t xml:space="preserve"> </w:t>
      </w:r>
      <w:proofErr w:type="spellStart"/>
      <w:r w:rsidRPr="00A82A99">
        <w:rPr>
          <w:szCs w:val="20"/>
        </w:rPr>
        <w:t>cadrul</w:t>
      </w:r>
      <w:proofErr w:type="spellEnd"/>
      <w:r w:rsidRPr="00A82A99">
        <w:rPr>
          <w:szCs w:val="20"/>
        </w:rPr>
        <w:t xml:space="preserve"> </w:t>
      </w:r>
      <w:proofErr w:type="spellStart"/>
      <w:r w:rsidRPr="00A82A99">
        <w:rPr>
          <w:szCs w:val="20"/>
        </w:rPr>
        <w:t>procesului</w:t>
      </w:r>
      <w:proofErr w:type="spellEnd"/>
      <w:r w:rsidRPr="00A82A99">
        <w:rPr>
          <w:szCs w:val="20"/>
        </w:rPr>
        <w:t xml:space="preserve"> de </w:t>
      </w:r>
      <w:proofErr w:type="spellStart"/>
      <w:r w:rsidRPr="00A82A99">
        <w:rPr>
          <w:szCs w:val="20"/>
        </w:rPr>
        <w:t>inovare</w:t>
      </w:r>
      <w:proofErr w:type="spellEnd"/>
      <w:r w:rsidRPr="00A82A99">
        <w:rPr>
          <w:szCs w:val="20"/>
        </w:rPr>
        <w:t xml:space="preserve"> </w:t>
      </w:r>
      <w:proofErr w:type="spellStart"/>
      <w:proofErr w:type="gramStart"/>
      <w:r w:rsidRPr="00A82A99">
        <w:rPr>
          <w:szCs w:val="20"/>
        </w:rPr>
        <w:t>va</w:t>
      </w:r>
      <w:proofErr w:type="spellEnd"/>
      <w:proofErr w:type="gramEnd"/>
      <w:r w:rsidRPr="00A82A99">
        <w:rPr>
          <w:szCs w:val="20"/>
        </w:rPr>
        <w:t xml:space="preserve"> fi relevant </w:t>
      </w:r>
      <w:proofErr w:type="spellStart"/>
      <w:r w:rsidRPr="00A82A99">
        <w:rPr>
          <w:szCs w:val="20"/>
        </w:rPr>
        <w:t>în</w:t>
      </w:r>
      <w:proofErr w:type="spellEnd"/>
      <w:r w:rsidRPr="00A82A99">
        <w:rPr>
          <w:szCs w:val="20"/>
        </w:rPr>
        <w:t xml:space="preserve"> </w:t>
      </w:r>
      <w:proofErr w:type="spellStart"/>
      <w:r w:rsidRPr="00A82A99">
        <w:rPr>
          <w:szCs w:val="20"/>
        </w:rPr>
        <w:t>măsura</w:t>
      </w:r>
      <w:proofErr w:type="spellEnd"/>
      <w:r w:rsidRPr="00A82A99">
        <w:rPr>
          <w:szCs w:val="20"/>
        </w:rPr>
        <w:t xml:space="preserve"> </w:t>
      </w:r>
      <w:proofErr w:type="spellStart"/>
      <w:r w:rsidRPr="00A82A99">
        <w:rPr>
          <w:szCs w:val="20"/>
        </w:rPr>
        <w:t>în</w:t>
      </w:r>
      <w:proofErr w:type="spellEnd"/>
      <w:r w:rsidRPr="00A82A99">
        <w:rPr>
          <w:szCs w:val="20"/>
        </w:rPr>
        <w:t xml:space="preserve"> care </w:t>
      </w:r>
      <w:proofErr w:type="spellStart"/>
      <w:r w:rsidRPr="00A82A99">
        <w:rPr>
          <w:szCs w:val="20"/>
        </w:rPr>
        <w:t>acesta</w:t>
      </w:r>
      <w:proofErr w:type="spellEnd"/>
      <w:r w:rsidRPr="00A82A99">
        <w:rPr>
          <w:szCs w:val="20"/>
        </w:rPr>
        <w:t xml:space="preserve"> are un impact </w:t>
      </w:r>
      <w:proofErr w:type="spellStart"/>
      <w:r w:rsidRPr="00A82A99">
        <w:rPr>
          <w:szCs w:val="20"/>
        </w:rPr>
        <w:t>previzibil</w:t>
      </w:r>
      <w:proofErr w:type="spellEnd"/>
      <w:r w:rsidRPr="00A82A99">
        <w:rPr>
          <w:szCs w:val="20"/>
        </w:rPr>
        <w:t xml:space="preserve"> </w:t>
      </w:r>
      <w:proofErr w:type="spellStart"/>
      <w:r w:rsidRPr="00A82A99">
        <w:rPr>
          <w:szCs w:val="20"/>
        </w:rPr>
        <w:t>asupra</w:t>
      </w:r>
      <w:proofErr w:type="spellEnd"/>
      <w:r w:rsidRPr="00A82A99">
        <w:rPr>
          <w:szCs w:val="20"/>
        </w:rPr>
        <w:t xml:space="preserve"> </w:t>
      </w:r>
      <w:proofErr w:type="spellStart"/>
      <w:r w:rsidRPr="00A82A99">
        <w:rPr>
          <w:szCs w:val="20"/>
        </w:rPr>
        <w:t>rezultatului</w:t>
      </w:r>
      <w:proofErr w:type="spellEnd"/>
      <w:r w:rsidRPr="00A82A99">
        <w:rPr>
          <w:szCs w:val="20"/>
        </w:rPr>
        <w:t xml:space="preserve"> </w:t>
      </w:r>
      <w:proofErr w:type="spellStart"/>
      <w:r w:rsidRPr="00A82A99">
        <w:rPr>
          <w:szCs w:val="20"/>
        </w:rPr>
        <w:t>concurenţei</w:t>
      </w:r>
      <w:proofErr w:type="spellEnd"/>
      <w:r w:rsidRPr="00A82A99">
        <w:rPr>
          <w:szCs w:val="20"/>
        </w:rPr>
        <w:t xml:space="preserve"> </w:t>
      </w:r>
      <w:proofErr w:type="spellStart"/>
      <w:r w:rsidRPr="00A82A99">
        <w:rPr>
          <w:szCs w:val="20"/>
        </w:rPr>
        <w:t>pe</w:t>
      </w:r>
      <w:proofErr w:type="spellEnd"/>
      <w:r w:rsidRPr="00A82A99">
        <w:rPr>
          <w:szCs w:val="20"/>
        </w:rPr>
        <w:t xml:space="preserve"> </w:t>
      </w:r>
      <w:proofErr w:type="spellStart"/>
      <w:r w:rsidRPr="00A82A99">
        <w:rPr>
          <w:szCs w:val="20"/>
        </w:rPr>
        <w:t>piaţă</w:t>
      </w:r>
      <w:proofErr w:type="spellEnd"/>
      <w:r w:rsidRPr="00A82A99">
        <w:rPr>
          <w:szCs w:val="20"/>
        </w:rPr>
        <w:t xml:space="preserve"> a </w:t>
      </w:r>
      <w:proofErr w:type="spellStart"/>
      <w:r w:rsidRPr="00A82A99">
        <w:rPr>
          <w:szCs w:val="20"/>
        </w:rPr>
        <w:t>viitorului</w:t>
      </w:r>
      <w:proofErr w:type="spellEnd"/>
      <w:r w:rsidRPr="00A82A99">
        <w:rPr>
          <w:szCs w:val="20"/>
        </w:rPr>
        <w:t xml:space="preserve"> </w:t>
      </w:r>
      <w:proofErr w:type="spellStart"/>
      <w:r w:rsidRPr="00A82A99">
        <w:rPr>
          <w:szCs w:val="20"/>
        </w:rPr>
        <w:t>produs</w:t>
      </w:r>
      <w:proofErr w:type="spellEnd"/>
      <w:r w:rsidRPr="00A82A99">
        <w:rPr>
          <w:szCs w:val="20"/>
        </w:rPr>
        <w:t xml:space="preserve">. </w:t>
      </w:r>
    </w:p>
  </w:footnote>
  <w:footnote w:id="21">
    <w:p w:rsidR="007B16DB" w:rsidRPr="00F3270C" w:rsidRDefault="007B16DB" w:rsidP="00457308">
      <w:pPr>
        <w:pStyle w:val="footnotedescription"/>
        <w:spacing w:line="235" w:lineRule="auto"/>
        <w:ind w:left="0"/>
        <w:jc w:val="both"/>
        <w:rPr>
          <w:szCs w:val="20"/>
        </w:rPr>
      </w:pPr>
      <w:r w:rsidRPr="00A82A99">
        <w:rPr>
          <w:rStyle w:val="footnotemark"/>
          <w:szCs w:val="20"/>
        </w:rPr>
        <w:footnoteRef/>
      </w:r>
      <w:r w:rsidRPr="00F3270C">
        <w:rPr>
          <w:szCs w:val="20"/>
        </w:rPr>
        <w:t xml:space="preserve"> </w:t>
      </w:r>
      <w:proofErr w:type="spellStart"/>
      <w:r w:rsidRPr="00F3270C">
        <w:rPr>
          <w:szCs w:val="20"/>
        </w:rPr>
        <w:t>Reţineţi</w:t>
      </w:r>
      <w:proofErr w:type="spellEnd"/>
      <w:r w:rsidRPr="00F3270C">
        <w:rPr>
          <w:szCs w:val="20"/>
        </w:rPr>
        <w:t xml:space="preserve"> </w:t>
      </w:r>
      <w:proofErr w:type="spellStart"/>
      <w:r w:rsidRPr="00F3270C">
        <w:rPr>
          <w:szCs w:val="20"/>
        </w:rPr>
        <w:t>că</w:t>
      </w:r>
      <w:proofErr w:type="spellEnd"/>
      <w:r w:rsidRPr="00F3270C">
        <w:rPr>
          <w:szCs w:val="20"/>
        </w:rPr>
        <w:t xml:space="preserve"> </w:t>
      </w:r>
      <w:proofErr w:type="spellStart"/>
      <w:r w:rsidRPr="00F3270C">
        <w:rPr>
          <w:szCs w:val="20"/>
        </w:rPr>
        <w:t>ajutorul</w:t>
      </w:r>
      <w:proofErr w:type="spellEnd"/>
      <w:r w:rsidRPr="00F3270C">
        <w:rPr>
          <w:szCs w:val="20"/>
        </w:rPr>
        <w:t xml:space="preserve"> </w:t>
      </w:r>
      <w:proofErr w:type="spellStart"/>
      <w:r w:rsidRPr="00F3270C">
        <w:rPr>
          <w:szCs w:val="20"/>
        </w:rPr>
        <w:t>acordat</w:t>
      </w:r>
      <w:proofErr w:type="spellEnd"/>
      <w:r w:rsidRPr="00F3270C">
        <w:rPr>
          <w:szCs w:val="20"/>
        </w:rPr>
        <w:t xml:space="preserve"> </w:t>
      </w:r>
      <w:proofErr w:type="spellStart"/>
      <w:r w:rsidRPr="00F3270C">
        <w:rPr>
          <w:szCs w:val="20"/>
        </w:rPr>
        <w:t>cercetării</w:t>
      </w:r>
      <w:proofErr w:type="spellEnd"/>
      <w:r w:rsidRPr="00F3270C">
        <w:rPr>
          <w:szCs w:val="20"/>
        </w:rPr>
        <w:t xml:space="preserve">, </w:t>
      </w:r>
      <w:proofErr w:type="spellStart"/>
      <w:r w:rsidRPr="00F3270C">
        <w:rPr>
          <w:szCs w:val="20"/>
        </w:rPr>
        <w:t>dezvoltării</w:t>
      </w:r>
      <w:proofErr w:type="spellEnd"/>
      <w:r w:rsidRPr="00F3270C">
        <w:rPr>
          <w:szCs w:val="20"/>
        </w:rPr>
        <w:t xml:space="preserve"> </w:t>
      </w:r>
      <w:proofErr w:type="spellStart"/>
      <w:r w:rsidRPr="00F3270C">
        <w:rPr>
          <w:szCs w:val="20"/>
        </w:rPr>
        <w:t>şi</w:t>
      </w:r>
      <w:proofErr w:type="spellEnd"/>
      <w:r w:rsidRPr="00F3270C">
        <w:rPr>
          <w:szCs w:val="20"/>
        </w:rPr>
        <w:t xml:space="preserve"> </w:t>
      </w:r>
      <w:proofErr w:type="spellStart"/>
      <w:r w:rsidRPr="00F3270C">
        <w:rPr>
          <w:szCs w:val="20"/>
        </w:rPr>
        <w:t>inovării</w:t>
      </w:r>
      <w:proofErr w:type="spellEnd"/>
      <w:r w:rsidRPr="00F3270C">
        <w:rPr>
          <w:szCs w:val="20"/>
        </w:rPr>
        <w:t xml:space="preserve"> nu </w:t>
      </w:r>
      <w:proofErr w:type="spellStart"/>
      <w:proofErr w:type="gramStart"/>
      <w:r w:rsidRPr="00F3270C">
        <w:rPr>
          <w:szCs w:val="20"/>
        </w:rPr>
        <w:t>va</w:t>
      </w:r>
      <w:proofErr w:type="spellEnd"/>
      <w:proofErr w:type="gramEnd"/>
      <w:r w:rsidRPr="00F3270C">
        <w:rPr>
          <w:szCs w:val="20"/>
        </w:rPr>
        <w:t xml:space="preserve"> fi </w:t>
      </w:r>
      <w:proofErr w:type="spellStart"/>
      <w:r w:rsidRPr="00F3270C">
        <w:rPr>
          <w:szCs w:val="20"/>
        </w:rPr>
        <w:t>cumulat</w:t>
      </w:r>
      <w:proofErr w:type="spellEnd"/>
      <w:r w:rsidRPr="00F3270C">
        <w:rPr>
          <w:szCs w:val="20"/>
        </w:rPr>
        <w:t xml:space="preserve"> cu </w:t>
      </w:r>
      <w:proofErr w:type="spellStart"/>
      <w:r w:rsidRPr="00F3270C">
        <w:rPr>
          <w:szCs w:val="20"/>
        </w:rPr>
        <w:t>sprijinul</w:t>
      </w:r>
      <w:proofErr w:type="spellEnd"/>
      <w:r w:rsidRPr="00F3270C">
        <w:rPr>
          <w:szCs w:val="20"/>
        </w:rPr>
        <w:t xml:space="preserve"> minim cu </w:t>
      </w:r>
      <w:proofErr w:type="spellStart"/>
      <w:r w:rsidRPr="00F3270C">
        <w:rPr>
          <w:szCs w:val="20"/>
        </w:rPr>
        <w:t>privire</w:t>
      </w:r>
      <w:proofErr w:type="spellEnd"/>
      <w:r w:rsidRPr="00F3270C">
        <w:rPr>
          <w:szCs w:val="20"/>
        </w:rPr>
        <w:t xml:space="preserve"> la </w:t>
      </w:r>
      <w:proofErr w:type="spellStart"/>
      <w:r w:rsidRPr="00F3270C">
        <w:rPr>
          <w:szCs w:val="20"/>
        </w:rPr>
        <w:t>aceleaşi</w:t>
      </w:r>
      <w:proofErr w:type="spellEnd"/>
      <w:r w:rsidRPr="00F3270C">
        <w:rPr>
          <w:szCs w:val="20"/>
        </w:rPr>
        <w:t xml:space="preserve"> </w:t>
      </w:r>
      <w:proofErr w:type="spellStart"/>
      <w:r w:rsidRPr="00F3270C">
        <w:rPr>
          <w:szCs w:val="20"/>
        </w:rPr>
        <w:t>cheltuieli</w:t>
      </w:r>
      <w:proofErr w:type="spellEnd"/>
      <w:r w:rsidRPr="00F3270C">
        <w:rPr>
          <w:szCs w:val="20"/>
        </w:rPr>
        <w:t xml:space="preserve"> </w:t>
      </w:r>
      <w:proofErr w:type="spellStart"/>
      <w:r w:rsidRPr="00F3270C">
        <w:rPr>
          <w:szCs w:val="20"/>
        </w:rPr>
        <w:t>eligibile</w:t>
      </w:r>
      <w:proofErr w:type="spellEnd"/>
      <w:r w:rsidRPr="00F3270C">
        <w:rPr>
          <w:szCs w:val="20"/>
        </w:rPr>
        <w:t xml:space="preserve"> </w:t>
      </w:r>
      <w:proofErr w:type="spellStart"/>
      <w:r w:rsidRPr="00F3270C">
        <w:rPr>
          <w:szCs w:val="20"/>
        </w:rPr>
        <w:t>pentru</w:t>
      </w:r>
      <w:proofErr w:type="spellEnd"/>
      <w:r w:rsidRPr="00F3270C">
        <w:rPr>
          <w:szCs w:val="20"/>
        </w:rPr>
        <w:t xml:space="preserve"> a se </w:t>
      </w:r>
      <w:proofErr w:type="spellStart"/>
      <w:r w:rsidRPr="00F3270C">
        <w:rPr>
          <w:szCs w:val="20"/>
        </w:rPr>
        <w:t>sustrage</w:t>
      </w:r>
      <w:proofErr w:type="spellEnd"/>
      <w:r w:rsidRPr="00F3270C">
        <w:rPr>
          <w:szCs w:val="20"/>
        </w:rPr>
        <w:t xml:space="preserve"> de la </w:t>
      </w:r>
      <w:proofErr w:type="spellStart"/>
      <w:r w:rsidRPr="00F3270C">
        <w:rPr>
          <w:szCs w:val="20"/>
        </w:rPr>
        <w:t>dispoziţiile</w:t>
      </w:r>
      <w:proofErr w:type="spellEnd"/>
      <w:r w:rsidRPr="00F3270C">
        <w:rPr>
          <w:szCs w:val="20"/>
        </w:rPr>
        <w:t xml:space="preserve"> </w:t>
      </w:r>
      <w:proofErr w:type="spellStart"/>
      <w:r w:rsidRPr="00F3270C">
        <w:rPr>
          <w:szCs w:val="20"/>
        </w:rPr>
        <w:t>privind</w:t>
      </w:r>
      <w:proofErr w:type="spellEnd"/>
      <w:r w:rsidRPr="00F3270C">
        <w:rPr>
          <w:szCs w:val="20"/>
        </w:rPr>
        <w:t xml:space="preserve"> </w:t>
      </w:r>
      <w:proofErr w:type="spellStart"/>
      <w:r w:rsidRPr="00F3270C">
        <w:rPr>
          <w:szCs w:val="20"/>
        </w:rPr>
        <w:t>intensităţile</w:t>
      </w:r>
      <w:proofErr w:type="spellEnd"/>
      <w:r w:rsidRPr="00F3270C">
        <w:rPr>
          <w:szCs w:val="20"/>
        </w:rPr>
        <w:t xml:space="preserve"> </w:t>
      </w:r>
      <w:proofErr w:type="spellStart"/>
      <w:r w:rsidRPr="00F3270C">
        <w:rPr>
          <w:szCs w:val="20"/>
        </w:rPr>
        <w:t>maxime</w:t>
      </w:r>
      <w:proofErr w:type="spellEnd"/>
      <w:r w:rsidRPr="00F3270C">
        <w:rPr>
          <w:szCs w:val="20"/>
        </w:rPr>
        <w:t xml:space="preserve"> de </w:t>
      </w:r>
      <w:proofErr w:type="spellStart"/>
      <w:r w:rsidRPr="00F3270C">
        <w:rPr>
          <w:szCs w:val="20"/>
        </w:rPr>
        <w:t>ajutor</w:t>
      </w:r>
      <w:proofErr w:type="spellEnd"/>
      <w:r w:rsidRPr="00F3270C">
        <w:rPr>
          <w:szCs w:val="20"/>
        </w:rPr>
        <w:t xml:space="preserve"> stipulate </w:t>
      </w:r>
      <w:proofErr w:type="spellStart"/>
      <w:r w:rsidRPr="00F3270C">
        <w:rPr>
          <w:szCs w:val="20"/>
        </w:rPr>
        <w:t>în</w:t>
      </w:r>
      <w:proofErr w:type="spellEnd"/>
      <w:r w:rsidRPr="00F3270C">
        <w:rPr>
          <w:szCs w:val="20"/>
        </w:rPr>
        <w:t xml:space="preserve"> </w:t>
      </w:r>
      <w:proofErr w:type="spellStart"/>
      <w:r w:rsidRPr="00F3270C">
        <w:rPr>
          <w:szCs w:val="20"/>
        </w:rPr>
        <w:t>regulament</w:t>
      </w:r>
      <w:proofErr w:type="spellEnd"/>
      <w:r w:rsidRPr="00F3270C">
        <w:rPr>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522"/>
    <w:multiLevelType w:val="hybridMultilevel"/>
    <w:tmpl w:val="3904AD12"/>
    <w:lvl w:ilvl="0" w:tplc="36FA94B0">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BF9651E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6BEEF7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D58E670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6B8364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B5A9EA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EBA39E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89C11D6">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BC63F0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nsid w:val="0CD569E3"/>
    <w:multiLevelType w:val="hybridMultilevel"/>
    <w:tmpl w:val="5B345838"/>
    <w:lvl w:ilvl="0" w:tplc="ECA407AE">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4CA0F42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68ADA1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DE65846">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7A2D5F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1FC3DC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A30881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0E6DB5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42863F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nsid w:val="17B07A96"/>
    <w:multiLevelType w:val="hybridMultilevel"/>
    <w:tmpl w:val="844CF60C"/>
    <w:lvl w:ilvl="0" w:tplc="F1B42076">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1CDC854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DC2057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90CE4F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426C7A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0C9E8B3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7788D3E">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1B838A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4A47F1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nsid w:val="23A93C50"/>
    <w:multiLevelType w:val="hybridMultilevel"/>
    <w:tmpl w:val="F0546144"/>
    <w:lvl w:ilvl="0" w:tplc="02443342">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43C8A986">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1981C2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ADCD922">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20A4E36">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C6E1AD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48654EA">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D9EB35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2968C3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nsid w:val="26042ED1"/>
    <w:multiLevelType w:val="hybridMultilevel"/>
    <w:tmpl w:val="5072B2C6"/>
    <w:lvl w:ilvl="0" w:tplc="D2EE6DC8">
      <w:start w:val="1"/>
      <w:numFmt w:val="upperLetter"/>
      <w:lvlText w:val="%1)"/>
      <w:lvlJc w:val="left"/>
      <w:pPr>
        <w:ind w:left="85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0EF65D64">
      <w:start w:val="1"/>
      <w:numFmt w:val="lowerLetter"/>
      <w:lvlText w:val="%2"/>
      <w:lvlJc w:val="left"/>
      <w:pPr>
        <w:ind w:left="118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0E49EFE">
      <w:start w:val="1"/>
      <w:numFmt w:val="lowerRoman"/>
      <w:lvlText w:val="%3"/>
      <w:lvlJc w:val="left"/>
      <w:pPr>
        <w:ind w:left="19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27AC3E6">
      <w:start w:val="1"/>
      <w:numFmt w:val="decimal"/>
      <w:lvlText w:val="%4"/>
      <w:lvlJc w:val="left"/>
      <w:pPr>
        <w:ind w:left="26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D74916E">
      <w:start w:val="1"/>
      <w:numFmt w:val="lowerLetter"/>
      <w:lvlText w:val="%5"/>
      <w:lvlJc w:val="left"/>
      <w:pPr>
        <w:ind w:left="33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AD4B7D2">
      <w:start w:val="1"/>
      <w:numFmt w:val="lowerRoman"/>
      <w:lvlText w:val="%6"/>
      <w:lvlJc w:val="left"/>
      <w:pPr>
        <w:ind w:left="406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816158A">
      <w:start w:val="1"/>
      <w:numFmt w:val="decimal"/>
      <w:lvlText w:val="%7"/>
      <w:lvlJc w:val="left"/>
      <w:pPr>
        <w:ind w:left="478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C6E101E">
      <w:start w:val="1"/>
      <w:numFmt w:val="lowerLetter"/>
      <w:lvlText w:val="%8"/>
      <w:lvlJc w:val="left"/>
      <w:pPr>
        <w:ind w:left="55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8A03274">
      <w:start w:val="1"/>
      <w:numFmt w:val="lowerRoman"/>
      <w:lvlText w:val="%9"/>
      <w:lvlJc w:val="left"/>
      <w:pPr>
        <w:ind w:left="62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nsid w:val="27BD3C3C"/>
    <w:multiLevelType w:val="hybridMultilevel"/>
    <w:tmpl w:val="71B49324"/>
    <w:lvl w:ilvl="0" w:tplc="4A78418A">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4A88A8D8">
      <w:start w:val="1"/>
      <w:numFmt w:val="bullet"/>
      <w:lvlText w:val="-"/>
      <w:lvlJc w:val="left"/>
      <w:pPr>
        <w:ind w:left="18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BA0482">
      <w:start w:val="1"/>
      <w:numFmt w:val="bullet"/>
      <w:lvlText w:val="▪"/>
      <w:lvlJc w:val="left"/>
      <w:pPr>
        <w:ind w:left="2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13648B8">
      <w:start w:val="1"/>
      <w:numFmt w:val="bullet"/>
      <w:lvlText w:val="•"/>
      <w:lvlJc w:val="left"/>
      <w:pPr>
        <w:ind w:left="2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8EE75E">
      <w:start w:val="1"/>
      <w:numFmt w:val="bullet"/>
      <w:lvlText w:val="o"/>
      <w:lvlJc w:val="left"/>
      <w:pPr>
        <w:ind w:left="3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1A86E64">
      <w:start w:val="1"/>
      <w:numFmt w:val="bullet"/>
      <w:lvlText w:val="▪"/>
      <w:lvlJc w:val="left"/>
      <w:pPr>
        <w:ind w:left="4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0B4584C">
      <w:start w:val="1"/>
      <w:numFmt w:val="bullet"/>
      <w:lvlText w:val="•"/>
      <w:lvlJc w:val="left"/>
      <w:pPr>
        <w:ind w:left="5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8969A62">
      <w:start w:val="1"/>
      <w:numFmt w:val="bullet"/>
      <w:lvlText w:val="o"/>
      <w:lvlJc w:val="left"/>
      <w:pPr>
        <w:ind w:left="5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078266C">
      <w:start w:val="1"/>
      <w:numFmt w:val="bullet"/>
      <w:lvlText w:val="▪"/>
      <w:lvlJc w:val="left"/>
      <w:pPr>
        <w:ind w:left="6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28C25793"/>
    <w:multiLevelType w:val="hybridMultilevel"/>
    <w:tmpl w:val="54523D26"/>
    <w:lvl w:ilvl="0" w:tplc="30385DF8">
      <w:start w:val="3"/>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3A0E38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9FE0AF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BBAA3AC">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15820D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196E9F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8FC6C58">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2E494FC">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F7C60C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nsid w:val="2A28040A"/>
    <w:multiLevelType w:val="hybridMultilevel"/>
    <w:tmpl w:val="AAB2F466"/>
    <w:lvl w:ilvl="0" w:tplc="7C3EDC4A">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E50EEAE0">
      <w:start w:val="1"/>
      <w:numFmt w:val="bullet"/>
      <w:lvlText w:val="o"/>
      <w:lvlJc w:val="left"/>
      <w:pPr>
        <w:ind w:left="15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EA1E7C">
      <w:start w:val="1"/>
      <w:numFmt w:val="bullet"/>
      <w:lvlText w:val="▪"/>
      <w:lvlJc w:val="left"/>
      <w:pPr>
        <w:ind w:left="2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798B578">
      <w:start w:val="1"/>
      <w:numFmt w:val="bullet"/>
      <w:lvlText w:val="•"/>
      <w:lvlJc w:val="left"/>
      <w:pPr>
        <w:ind w:left="3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59C663E">
      <w:start w:val="1"/>
      <w:numFmt w:val="bullet"/>
      <w:lvlText w:val="o"/>
      <w:lvlJc w:val="left"/>
      <w:pPr>
        <w:ind w:left="4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5DE0D10">
      <w:start w:val="1"/>
      <w:numFmt w:val="bullet"/>
      <w:lvlText w:val="▪"/>
      <w:lvlJc w:val="left"/>
      <w:pPr>
        <w:ind w:left="4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6D02368">
      <w:start w:val="1"/>
      <w:numFmt w:val="bullet"/>
      <w:lvlText w:val="•"/>
      <w:lvlJc w:val="left"/>
      <w:pPr>
        <w:ind w:left="5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7C6CAA">
      <w:start w:val="1"/>
      <w:numFmt w:val="bullet"/>
      <w:lvlText w:val="o"/>
      <w:lvlJc w:val="left"/>
      <w:pPr>
        <w:ind w:left="6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85C295A">
      <w:start w:val="1"/>
      <w:numFmt w:val="bullet"/>
      <w:lvlText w:val="▪"/>
      <w:lvlJc w:val="left"/>
      <w:pPr>
        <w:ind w:left="7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2E3F5A97"/>
    <w:multiLevelType w:val="hybridMultilevel"/>
    <w:tmpl w:val="065660D0"/>
    <w:lvl w:ilvl="0" w:tplc="834A1ED0">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87D8E87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086833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A962DFC">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B6E831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B128F9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9EA00F2">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360B63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CCC5A1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nsid w:val="323E3316"/>
    <w:multiLevelType w:val="hybridMultilevel"/>
    <w:tmpl w:val="0D143084"/>
    <w:lvl w:ilvl="0" w:tplc="B3B82992">
      <w:start w:val="1"/>
      <w:numFmt w:val="bullet"/>
      <w:lvlText w:val="-"/>
      <w:lvlJc w:val="left"/>
      <w:pPr>
        <w:ind w:left="18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164A76">
      <w:start w:val="1"/>
      <w:numFmt w:val="bullet"/>
      <w:lvlText w:val="o"/>
      <w:lvlJc w:val="left"/>
      <w:pPr>
        <w:ind w:left="22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0D233A6">
      <w:start w:val="1"/>
      <w:numFmt w:val="bullet"/>
      <w:lvlText w:val="▪"/>
      <w:lvlJc w:val="left"/>
      <w:pPr>
        <w:ind w:left="29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380A19A">
      <w:start w:val="1"/>
      <w:numFmt w:val="bullet"/>
      <w:lvlText w:val="•"/>
      <w:lvlJc w:val="left"/>
      <w:pPr>
        <w:ind w:left="36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324C9AE">
      <w:start w:val="1"/>
      <w:numFmt w:val="bullet"/>
      <w:lvlText w:val="o"/>
      <w:lvlJc w:val="left"/>
      <w:pPr>
        <w:ind w:left="43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95A94F6">
      <w:start w:val="1"/>
      <w:numFmt w:val="bullet"/>
      <w:lvlText w:val="▪"/>
      <w:lvlJc w:val="left"/>
      <w:pPr>
        <w:ind w:left="50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FFEC79C">
      <w:start w:val="1"/>
      <w:numFmt w:val="bullet"/>
      <w:lvlText w:val="•"/>
      <w:lvlJc w:val="left"/>
      <w:pPr>
        <w:ind w:left="58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545844">
      <w:start w:val="1"/>
      <w:numFmt w:val="bullet"/>
      <w:lvlText w:val="o"/>
      <w:lvlJc w:val="left"/>
      <w:pPr>
        <w:ind w:left="6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2FC87EE">
      <w:start w:val="1"/>
      <w:numFmt w:val="bullet"/>
      <w:lvlText w:val="▪"/>
      <w:lvlJc w:val="left"/>
      <w:pPr>
        <w:ind w:left="72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332F5D2C"/>
    <w:multiLevelType w:val="hybridMultilevel"/>
    <w:tmpl w:val="2098EFF2"/>
    <w:lvl w:ilvl="0" w:tplc="A88CB00A">
      <w:start w:val="1"/>
      <w:numFmt w:val="upperLetter"/>
      <w:lvlText w:val="%1)"/>
      <w:lvlJc w:val="left"/>
      <w:pPr>
        <w:ind w:left="67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5EDA34DE">
      <w:start w:val="1"/>
      <w:numFmt w:val="bullet"/>
      <w:lvlText w:val="-"/>
      <w:lvlJc w:val="left"/>
      <w:pPr>
        <w:ind w:left="18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ECC512C">
      <w:start w:val="1"/>
      <w:numFmt w:val="bullet"/>
      <w:lvlText w:val="▪"/>
      <w:lvlJc w:val="left"/>
      <w:pPr>
        <w:ind w:left="22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A44E69E">
      <w:start w:val="1"/>
      <w:numFmt w:val="bullet"/>
      <w:lvlText w:val="•"/>
      <w:lvlJc w:val="left"/>
      <w:pPr>
        <w:ind w:left="29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1E7E6A">
      <w:start w:val="1"/>
      <w:numFmt w:val="bullet"/>
      <w:lvlText w:val="o"/>
      <w:lvlJc w:val="left"/>
      <w:pPr>
        <w:ind w:left="36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C1027BE">
      <w:start w:val="1"/>
      <w:numFmt w:val="bullet"/>
      <w:lvlText w:val="▪"/>
      <w:lvlJc w:val="left"/>
      <w:pPr>
        <w:ind w:left="43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92AB4C0">
      <w:start w:val="1"/>
      <w:numFmt w:val="bullet"/>
      <w:lvlText w:val="•"/>
      <w:lvlJc w:val="left"/>
      <w:pPr>
        <w:ind w:left="50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AAE90C">
      <w:start w:val="1"/>
      <w:numFmt w:val="bullet"/>
      <w:lvlText w:val="o"/>
      <w:lvlJc w:val="left"/>
      <w:pPr>
        <w:ind w:left="58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068A9A6">
      <w:start w:val="1"/>
      <w:numFmt w:val="bullet"/>
      <w:lvlText w:val="▪"/>
      <w:lvlJc w:val="left"/>
      <w:pPr>
        <w:ind w:left="6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354C6075"/>
    <w:multiLevelType w:val="hybridMultilevel"/>
    <w:tmpl w:val="69C2BF0C"/>
    <w:lvl w:ilvl="0" w:tplc="A98611CA">
      <w:start w:val="1"/>
      <w:numFmt w:val="upperLetter"/>
      <w:lvlText w:val="%1)"/>
      <w:lvlJc w:val="left"/>
      <w:pPr>
        <w:ind w:left="70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1AA1F4A">
      <w:start w:val="1"/>
      <w:numFmt w:val="bullet"/>
      <w:lvlText w:val="-"/>
      <w:lvlJc w:val="left"/>
      <w:pPr>
        <w:ind w:left="19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401D30">
      <w:start w:val="1"/>
      <w:numFmt w:val="bullet"/>
      <w:lvlText w:val="▪"/>
      <w:lvlJc w:val="left"/>
      <w:pPr>
        <w:ind w:left="22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BEC502C">
      <w:start w:val="1"/>
      <w:numFmt w:val="bullet"/>
      <w:lvlText w:val="•"/>
      <w:lvlJc w:val="left"/>
      <w:pPr>
        <w:ind w:left="29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3C247A2">
      <w:start w:val="1"/>
      <w:numFmt w:val="bullet"/>
      <w:lvlText w:val="o"/>
      <w:lvlJc w:val="left"/>
      <w:pPr>
        <w:ind w:left="36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3589900">
      <w:start w:val="1"/>
      <w:numFmt w:val="bullet"/>
      <w:lvlText w:val="▪"/>
      <w:lvlJc w:val="left"/>
      <w:pPr>
        <w:ind w:left="43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52CA366">
      <w:start w:val="1"/>
      <w:numFmt w:val="bullet"/>
      <w:lvlText w:val="•"/>
      <w:lvlJc w:val="left"/>
      <w:pPr>
        <w:ind w:left="50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B48E8D4">
      <w:start w:val="1"/>
      <w:numFmt w:val="bullet"/>
      <w:lvlText w:val="o"/>
      <w:lvlJc w:val="left"/>
      <w:pPr>
        <w:ind w:left="58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B8A18A">
      <w:start w:val="1"/>
      <w:numFmt w:val="bullet"/>
      <w:lvlText w:val="▪"/>
      <w:lvlJc w:val="left"/>
      <w:pPr>
        <w:ind w:left="6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375734EB"/>
    <w:multiLevelType w:val="hybridMultilevel"/>
    <w:tmpl w:val="E684D984"/>
    <w:lvl w:ilvl="0" w:tplc="386257CC">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D96CAFD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D2EDC14">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B384C68">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78283B2">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752E51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E90028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F481D4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39016F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38CA4EDE"/>
    <w:multiLevelType w:val="hybridMultilevel"/>
    <w:tmpl w:val="7B8E5468"/>
    <w:lvl w:ilvl="0" w:tplc="712AFA0E">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B0F657E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D5860C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30CD08C">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8BC331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58A498C">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7E49C5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930CBCC">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31EAE3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3CD74A52"/>
    <w:multiLevelType w:val="hybridMultilevel"/>
    <w:tmpl w:val="514C2D4E"/>
    <w:lvl w:ilvl="0" w:tplc="92B25BDA">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1884C9B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A10D26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24017B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0923506">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9BE85D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816047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1368AB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CAE00B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nsid w:val="3E7835A6"/>
    <w:multiLevelType w:val="hybridMultilevel"/>
    <w:tmpl w:val="5A26E75E"/>
    <w:lvl w:ilvl="0" w:tplc="86AE2D96">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BA76E23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DC2100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2B4B73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5C86872">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3EEDCE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268B17E">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6CAC7A6">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F0472A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nsid w:val="41D65E20"/>
    <w:multiLevelType w:val="hybridMultilevel"/>
    <w:tmpl w:val="6DD6393E"/>
    <w:lvl w:ilvl="0" w:tplc="806415B2">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FDBC9D3E">
      <w:start w:val="1"/>
      <w:numFmt w:val="bullet"/>
      <w:lvlText w:val="•"/>
      <w:lvlJc w:val="left"/>
      <w:pPr>
        <w:ind w:left="12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F6C872">
      <w:start w:val="1"/>
      <w:numFmt w:val="lowerRoman"/>
      <w:lvlText w:val="(%3)"/>
      <w:lvlJc w:val="left"/>
      <w:pPr>
        <w:ind w:left="129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800AF6C">
      <w:start w:val="1"/>
      <w:numFmt w:val="decimal"/>
      <w:lvlText w:val="%4"/>
      <w:lvlJc w:val="left"/>
      <w:pPr>
        <w:ind w:left="221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4D06C96">
      <w:start w:val="1"/>
      <w:numFmt w:val="lowerLetter"/>
      <w:lvlText w:val="%5"/>
      <w:lvlJc w:val="left"/>
      <w:pPr>
        <w:ind w:left="293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75EB038">
      <w:start w:val="1"/>
      <w:numFmt w:val="lowerRoman"/>
      <w:lvlText w:val="%6"/>
      <w:lvlJc w:val="left"/>
      <w:pPr>
        <w:ind w:left="36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DCECADE">
      <w:start w:val="1"/>
      <w:numFmt w:val="decimal"/>
      <w:lvlText w:val="%7"/>
      <w:lvlJc w:val="left"/>
      <w:pPr>
        <w:ind w:left="437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CB6CF64">
      <w:start w:val="1"/>
      <w:numFmt w:val="lowerLetter"/>
      <w:lvlText w:val="%8"/>
      <w:lvlJc w:val="left"/>
      <w:pPr>
        <w:ind w:left="509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906D3D0">
      <w:start w:val="1"/>
      <w:numFmt w:val="lowerRoman"/>
      <w:lvlText w:val="%9"/>
      <w:lvlJc w:val="left"/>
      <w:pPr>
        <w:ind w:left="581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nsid w:val="4B70533D"/>
    <w:multiLevelType w:val="hybridMultilevel"/>
    <w:tmpl w:val="DEBC542C"/>
    <w:lvl w:ilvl="0" w:tplc="9C18C90A">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1848EFB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CCCEFF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86CD25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580DE76">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5CE9FDC">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62A9920">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22896FC">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AC05A6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nsid w:val="4E0443C5"/>
    <w:multiLevelType w:val="hybridMultilevel"/>
    <w:tmpl w:val="F14224BC"/>
    <w:lvl w:ilvl="0" w:tplc="84F6378E">
      <w:start w:val="1"/>
      <w:numFmt w:val="upperLetter"/>
      <w:lvlText w:val="%1)"/>
      <w:lvlJc w:val="left"/>
      <w:pPr>
        <w:ind w:left="69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9FA85C26">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E526C6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69EAB3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AB656D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EAE3F80">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F36A048">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2901128">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4D68ED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nsid w:val="59E85680"/>
    <w:multiLevelType w:val="hybridMultilevel"/>
    <w:tmpl w:val="6F62752A"/>
    <w:lvl w:ilvl="0" w:tplc="290AC23C">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FB42B3EC">
      <w:start w:val="1"/>
      <w:numFmt w:val="lowerLetter"/>
      <w:lvlText w:val="%2"/>
      <w:lvlJc w:val="left"/>
      <w:pPr>
        <w:ind w:left="11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FA678B4">
      <w:start w:val="1"/>
      <w:numFmt w:val="lowerRoman"/>
      <w:lvlText w:val="%3"/>
      <w:lvlJc w:val="left"/>
      <w:pPr>
        <w:ind w:left="18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2FEE9FC">
      <w:start w:val="1"/>
      <w:numFmt w:val="decimal"/>
      <w:lvlText w:val="%4"/>
      <w:lvlJc w:val="left"/>
      <w:pPr>
        <w:ind w:left="25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31A19FC">
      <w:start w:val="1"/>
      <w:numFmt w:val="lowerLetter"/>
      <w:lvlText w:val="%5"/>
      <w:lvlJc w:val="left"/>
      <w:pPr>
        <w:ind w:left="32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07E6B7C">
      <w:start w:val="1"/>
      <w:numFmt w:val="lowerRoman"/>
      <w:lvlText w:val="%6"/>
      <w:lvlJc w:val="left"/>
      <w:pPr>
        <w:ind w:left="39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F94E668">
      <w:start w:val="1"/>
      <w:numFmt w:val="decimal"/>
      <w:lvlText w:val="%7"/>
      <w:lvlJc w:val="left"/>
      <w:pPr>
        <w:ind w:left="47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2F42642">
      <w:start w:val="1"/>
      <w:numFmt w:val="lowerLetter"/>
      <w:lvlText w:val="%8"/>
      <w:lvlJc w:val="left"/>
      <w:pPr>
        <w:ind w:left="54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84C2BD6">
      <w:start w:val="1"/>
      <w:numFmt w:val="lowerRoman"/>
      <w:lvlText w:val="%9"/>
      <w:lvlJc w:val="left"/>
      <w:pPr>
        <w:ind w:left="61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0">
    <w:nsid w:val="5AC758D3"/>
    <w:multiLevelType w:val="hybridMultilevel"/>
    <w:tmpl w:val="A06E0B94"/>
    <w:lvl w:ilvl="0" w:tplc="9AE27F0A">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1B609D7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59A284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2926F72">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4B62B2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0038C84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46E2FA4">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8F6135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E7652A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nsid w:val="5DED2921"/>
    <w:multiLevelType w:val="hybridMultilevel"/>
    <w:tmpl w:val="23ACC6C6"/>
    <w:lvl w:ilvl="0" w:tplc="2C6C73BE">
      <w:start w:val="1"/>
      <w:numFmt w:val="bullet"/>
      <w:lvlText w:val="-"/>
      <w:lvlJc w:val="left"/>
      <w:pPr>
        <w:ind w:left="18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F3E321C">
      <w:start w:val="1"/>
      <w:numFmt w:val="bullet"/>
      <w:lvlText w:val="o"/>
      <w:lvlJc w:val="left"/>
      <w:pPr>
        <w:ind w:left="221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F968524">
      <w:start w:val="1"/>
      <w:numFmt w:val="bullet"/>
      <w:lvlText w:val="▪"/>
      <w:lvlJc w:val="left"/>
      <w:pPr>
        <w:ind w:left="293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EF231E6">
      <w:start w:val="1"/>
      <w:numFmt w:val="bullet"/>
      <w:lvlText w:val="•"/>
      <w:lvlJc w:val="left"/>
      <w:pPr>
        <w:ind w:left="36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1544CCE">
      <w:start w:val="1"/>
      <w:numFmt w:val="bullet"/>
      <w:lvlText w:val="o"/>
      <w:lvlJc w:val="left"/>
      <w:pPr>
        <w:ind w:left="437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FD8222C">
      <w:start w:val="1"/>
      <w:numFmt w:val="bullet"/>
      <w:lvlText w:val="▪"/>
      <w:lvlJc w:val="left"/>
      <w:pPr>
        <w:ind w:left="509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AE22DF4">
      <w:start w:val="1"/>
      <w:numFmt w:val="bullet"/>
      <w:lvlText w:val="•"/>
      <w:lvlJc w:val="left"/>
      <w:pPr>
        <w:ind w:left="581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7EC859E">
      <w:start w:val="1"/>
      <w:numFmt w:val="bullet"/>
      <w:lvlText w:val="o"/>
      <w:lvlJc w:val="left"/>
      <w:pPr>
        <w:ind w:left="653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669E34F8">
      <w:start w:val="1"/>
      <w:numFmt w:val="bullet"/>
      <w:lvlText w:val="▪"/>
      <w:lvlJc w:val="left"/>
      <w:pPr>
        <w:ind w:left="72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nsid w:val="5FDA04EC"/>
    <w:multiLevelType w:val="multilevel"/>
    <w:tmpl w:val="5B2C00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u w:val="single"/>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631027AF"/>
    <w:multiLevelType w:val="hybridMultilevel"/>
    <w:tmpl w:val="8EA0271C"/>
    <w:lvl w:ilvl="0" w:tplc="AC6EA91C">
      <w:start w:val="1"/>
      <w:numFmt w:val="upperLetter"/>
      <w:lvlText w:val="%1)"/>
      <w:lvlJc w:val="left"/>
      <w:pPr>
        <w:ind w:left="72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12B8831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A40C5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ED847C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7766A1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870F8F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F08E4FA">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692F54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2349CA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4">
    <w:nsid w:val="63A339A2"/>
    <w:multiLevelType w:val="hybridMultilevel"/>
    <w:tmpl w:val="2018B678"/>
    <w:lvl w:ilvl="0" w:tplc="A9E43786">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4638335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93C60E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D5743B9C">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A0EAB6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B2828D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A96131A">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15AD75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6DC4F6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5">
    <w:nsid w:val="6BAA287D"/>
    <w:multiLevelType w:val="hybridMultilevel"/>
    <w:tmpl w:val="E476157E"/>
    <w:lvl w:ilvl="0" w:tplc="FE6E681C">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240A110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BCDCD544">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9066A98">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C42D7A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E3ED66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1A4EA3F8">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3C861E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3384E1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6">
    <w:nsid w:val="6CB82FAE"/>
    <w:multiLevelType w:val="hybridMultilevel"/>
    <w:tmpl w:val="F4A2A160"/>
    <w:lvl w:ilvl="0" w:tplc="7046A09A">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CFB857B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702A6E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7663F8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670CDA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AE261D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6B827AA">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9C228C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48C658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7">
    <w:nsid w:val="72E03D33"/>
    <w:multiLevelType w:val="hybridMultilevel"/>
    <w:tmpl w:val="1EB0A37C"/>
    <w:lvl w:ilvl="0" w:tplc="4ADEAD6C">
      <w:start w:val="1"/>
      <w:numFmt w:val="bullet"/>
      <w:lvlText w:val="-"/>
      <w:lvlJc w:val="left"/>
      <w:pPr>
        <w:ind w:left="12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9CCC00A">
      <w:start w:val="1"/>
      <w:numFmt w:val="bullet"/>
      <w:lvlText w:val="o"/>
      <w:lvlJc w:val="left"/>
      <w:pPr>
        <w:ind w:left="1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EFCF0E2">
      <w:start w:val="1"/>
      <w:numFmt w:val="bullet"/>
      <w:lvlText w:val="▪"/>
      <w:lvlJc w:val="left"/>
      <w:pPr>
        <w:ind w:left="2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7E8E630">
      <w:start w:val="1"/>
      <w:numFmt w:val="bullet"/>
      <w:lvlText w:val="•"/>
      <w:lvlJc w:val="left"/>
      <w:pPr>
        <w:ind w:left="3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8C4EAE2">
      <w:start w:val="1"/>
      <w:numFmt w:val="bullet"/>
      <w:lvlText w:val="o"/>
      <w:lvlJc w:val="left"/>
      <w:pPr>
        <w:ind w:left="3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7761FBE">
      <w:start w:val="1"/>
      <w:numFmt w:val="bullet"/>
      <w:lvlText w:val="▪"/>
      <w:lvlJc w:val="left"/>
      <w:pPr>
        <w:ind w:left="4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D46C38">
      <w:start w:val="1"/>
      <w:numFmt w:val="bullet"/>
      <w:lvlText w:val="•"/>
      <w:lvlJc w:val="left"/>
      <w:pPr>
        <w:ind w:left="5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7E7C42">
      <w:start w:val="1"/>
      <w:numFmt w:val="bullet"/>
      <w:lvlText w:val="o"/>
      <w:lvlJc w:val="left"/>
      <w:pPr>
        <w:ind w:left="5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890E846">
      <w:start w:val="1"/>
      <w:numFmt w:val="bullet"/>
      <w:lvlText w:val="▪"/>
      <w:lvlJc w:val="left"/>
      <w:pPr>
        <w:ind w:left="6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73AC6FDF"/>
    <w:multiLevelType w:val="hybridMultilevel"/>
    <w:tmpl w:val="7C82F5C4"/>
    <w:lvl w:ilvl="0" w:tplc="ED8831CE">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F710E76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340E24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1AC952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3B4278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4B8EA1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08249F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B0619B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750993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9">
    <w:nsid w:val="73E613A5"/>
    <w:multiLevelType w:val="hybridMultilevel"/>
    <w:tmpl w:val="2BB07F66"/>
    <w:lvl w:ilvl="0" w:tplc="D4EE705A">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F85687B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B8A87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AB2B24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DFC082A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4380FB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E08C612">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4F6141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158DAD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0">
    <w:nsid w:val="7C1D33F0"/>
    <w:multiLevelType w:val="hybridMultilevel"/>
    <w:tmpl w:val="1F5A0BC4"/>
    <w:lvl w:ilvl="0" w:tplc="B7DADDE4">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5F746F2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124F45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A3E37B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01A96D2">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076669C">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F589F90">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814E62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B9C32E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1">
    <w:nsid w:val="7D9343FB"/>
    <w:multiLevelType w:val="hybridMultilevel"/>
    <w:tmpl w:val="622A48C0"/>
    <w:lvl w:ilvl="0" w:tplc="4B84982C">
      <w:start w:val="1"/>
      <w:numFmt w:val="upperLetter"/>
      <w:lvlText w:val="%1)"/>
      <w:lvlJc w:val="left"/>
      <w:pPr>
        <w:ind w:left="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5EE046C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EBEAE1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9623924">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124DC4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C9203DC">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352B330">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F6CE95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F5A8DF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abstractNumId w:val="2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21"/>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08"/>
    <w:rsid w:val="002B2391"/>
    <w:rsid w:val="00407946"/>
    <w:rsid w:val="00457308"/>
    <w:rsid w:val="00522142"/>
    <w:rsid w:val="006071E2"/>
    <w:rsid w:val="007B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457308"/>
    <w:pPr>
      <w:keepNext/>
      <w:keepLines/>
      <w:spacing w:after="54" w:line="228" w:lineRule="auto"/>
      <w:ind w:left="147"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qFormat/>
    <w:rsid w:val="00457308"/>
    <w:pPr>
      <w:keepNext/>
      <w:keepLines/>
      <w:spacing w:after="48" w:line="240" w:lineRule="auto"/>
      <w:ind w:left="147" w:hanging="10"/>
      <w:outlineLvl w:val="1"/>
    </w:pPr>
    <w:rPr>
      <w:rFonts w:ascii="Times New Roman" w:eastAsia="Times New Roman" w:hAnsi="Times New Roman" w:cs="Times New Roman"/>
      <w:b/>
      <w:i/>
      <w:color w:val="000000"/>
      <w:sz w:val="24"/>
      <w:u w:val="single" w:color="000000"/>
    </w:rPr>
  </w:style>
  <w:style w:type="paragraph" w:styleId="Heading3">
    <w:name w:val="heading 3"/>
    <w:basedOn w:val="Normal"/>
    <w:next w:val="Normal"/>
    <w:link w:val="Heading3Char"/>
    <w:uiPriority w:val="9"/>
    <w:qFormat/>
    <w:rsid w:val="00457308"/>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45730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308"/>
    <w:rPr>
      <w:rFonts w:ascii="Times New Roman" w:eastAsia="Times New Roman" w:hAnsi="Times New Roman" w:cs="Times New Roman"/>
      <w:b/>
      <w:color w:val="000000"/>
      <w:sz w:val="24"/>
      <w:u w:val="single" w:color="000000"/>
    </w:rPr>
  </w:style>
  <w:style w:type="character" w:customStyle="1" w:styleId="Heading2Char">
    <w:name w:val="Heading 2 Char"/>
    <w:basedOn w:val="DefaultParagraphFont"/>
    <w:link w:val="Heading2"/>
    <w:uiPriority w:val="9"/>
    <w:rsid w:val="00457308"/>
    <w:rPr>
      <w:rFonts w:ascii="Times New Roman" w:eastAsia="Times New Roman" w:hAnsi="Times New Roman" w:cs="Times New Roman"/>
      <w:b/>
      <w:i/>
      <w:color w:val="000000"/>
      <w:sz w:val="24"/>
      <w:u w:val="single" w:color="000000"/>
    </w:rPr>
  </w:style>
  <w:style w:type="character" w:customStyle="1" w:styleId="Heading3Char">
    <w:name w:val="Heading 3 Char"/>
    <w:basedOn w:val="DefaultParagraphFont"/>
    <w:link w:val="Heading3"/>
    <w:uiPriority w:val="9"/>
    <w:rsid w:val="0045730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57308"/>
    <w:rPr>
      <w:rFonts w:ascii="Calibri" w:eastAsia="Times New Roman" w:hAnsi="Calibri" w:cs="Times New Roman"/>
      <w:b/>
      <w:bCs/>
      <w:sz w:val="28"/>
      <w:szCs w:val="28"/>
    </w:rPr>
  </w:style>
  <w:style w:type="numbering" w:customStyle="1" w:styleId="NoList1">
    <w:name w:val="No List1"/>
    <w:next w:val="NoList"/>
    <w:semiHidden/>
    <w:rsid w:val="00457308"/>
  </w:style>
  <w:style w:type="paragraph" w:styleId="NormalWeb">
    <w:name w:val="Normal (Web)"/>
    <w:basedOn w:val="Normal"/>
    <w:rsid w:val="0045730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57308"/>
    <w:pPr>
      <w:suppressAutoHyphens/>
      <w:spacing w:after="120" w:line="240" w:lineRule="auto"/>
    </w:pPr>
    <w:rPr>
      <w:rFonts w:ascii="Times New Roman" w:eastAsia="Times New Roman" w:hAnsi="Times New Roman" w:cs="Times New Roman"/>
      <w:sz w:val="24"/>
      <w:szCs w:val="24"/>
      <w:lang w:val="en-GB" w:eastAsia="ar-SA"/>
    </w:rPr>
  </w:style>
  <w:style w:type="character" w:customStyle="1" w:styleId="BodyTextChar">
    <w:name w:val="Body Text Char"/>
    <w:basedOn w:val="DefaultParagraphFont"/>
    <w:link w:val="BodyText"/>
    <w:rsid w:val="00457308"/>
    <w:rPr>
      <w:rFonts w:ascii="Times New Roman" w:eastAsia="Times New Roman" w:hAnsi="Times New Roman" w:cs="Times New Roman"/>
      <w:sz w:val="24"/>
      <w:szCs w:val="24"/>
      <w:lang w:val="en-GB" w:eastAsia="ar-SA"/>
    </w:rPr>
  </w:style>
  <w:style w:type="paragraph" w:styleId="Footer">
    <w:name w:val="footer"/>
    <w:basedOn w:val="Normal"/>
    <w:link w:val="FooterChar"/>
    <w:rsid w:val="0045730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57308"/>
    <w:rPr>
      <w:rFonts w:ascii="Times New Roman" w:eastAsia="Times New Roman" w:hAnsi="Times New Roman" w:cs="Times New Roman"/>
      <w:sz w:val="24"/>
      <w:szCs w:val="24"/>
    </w:rPr>
  </w:style>
  <w:style w:type="character" w:styleId="PageNumber">
    <w:name w:val="page number"/>
    <w:basedOn w:val="DefaultParagraphFont"/>
    <w:rsid w:val="00457308"/>
  </w:style>
  <w:style w:type="character" w:customStyle="1" w:styleId="docheader">
    <w:name w:val="doc_header"/>
    <w:basedOn w:val="DefaultParagraphFont"/>
    <w:rsid w:val="00457308"/>
  </w:style>
  <w:style w:type="character" w:styleId="CommentReference">
    <w:name w:val="annotation reference"/>
    <w:semiHidden/>
    <w:rsid w:val="00457308"/>
    <w:rPr>
      <w:sz w:val="16"/>
      <w:szCs w:val="16"/>
    </w:rPr>
  </w:style>
  <w:style w:type="paragraph" w:styleId="CommentText">
    <w:name w:val="annotation text"/>
    <w:basedOn w:val="Normal"/>
    <w:link w:val="CommentTextChar"/>
    <w:semiHidden/>
    <w:rsid w:val="0045730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573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57308"/>
    <w:rPr>
      <w:b/>
      <w:bCs/>
    </w:rPr>
  </w:style>
  <w:style w:type="character" w:customStyle="1" w:styleId="CommentSubjectChar">
    <w:name w:val="Comment Subject Char"/>
    <w:basedOn w:val="CommentTextChar"/>
    <w:link w:val="CommentSubject"/>
    <w:semiHidden/>
    <w:rsid w:val="00457308"/>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45730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57308"/>
    <w:rPr>
      <w:rFonts w:ascii="Tahoma" w:eastAsia="Times New Roman" w:hAnsi="Tahoma" w:cs="Tahoma"/>
      <w:sz w:val="16"/>
      <w:szCs w:val="16"/>
    </w:rPr>
  </w:style>
  <w:style w:type="paragraph" w:styleId="FootnoteText">
    <w:name w:val="footnote text"/>
    <w:basedOn w:val="Normal"/>
    <w:link w:val="FootnoteTextChar"/>
    <w:uiPriority w:val="99"/>
    <w:semiHidden/>
    <w:rsid w:val="0045730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57308"/>
    <w:rPr>
      <w:rFonts w:ascii="Times New Roman" w:eastAsia="Times New Roman" w:hAnsi="Times New Roman" w:cs="Times New Roman"/>
      <w:sz w:val="20"/>
      <w:szCs w:val="20"/>
    </w:rPr>
  </w:style>
  <w:style w:type="character" w:styleId="FootnoteReference">
    <w:name w:val="footnote reference"/>
    <w:uiPriority w:val="99"/>
    <w:semiHidden/>
    <w:rsid w:val="00457308"/>
    <w:rPr>
      <w:vertAlign w:val="superscript"/>
    </w:rPr>
  </w:style>
  <w:style w:type="character" w:customStyle="1" w:styleId="apple-style-span">
    <w:name w:val="apple-style-span"/>
    <w:basedOn w:val="DefaultParagraphFont"/>
    <w:rsid w:val="00457308"/>
  </w:style>
  <w:style w:type="character" w:customStyle="1" w:styleId="apple-converted-space">
    <w:name w:val="apple-converted-space"/>
    <w:basedOn w:val="DefaultParagraphFont"/>
    <w:rsid w:val="00457308"/>
  </w:style>
  <w:style w:type="character" w:styleId="Strong">
    <w:name w:val="Strong"/>
    <w:qFormat/>
    <w:rsid w:val="00457308"/>
    <w:rPr>
      <w:b/>
      <w:bCs/>
    </w:rPr>
  </w:style>
  <w:style w:type="character" w:styleId="Hyperlink">
    <w:name w:val="Hyperlink"/>
    <w:rsid w:val="00457308"/>
    <w:rPr>
      <w:color w:val="0000FF"/>
      <w:u w:val="single"/>
    </w:rPr>
  </w:style>
  <w:style w:type="table" w:styleId="TableGrid">
    <w:name w:val="Table Grid"/>
    <w:basedOn w:val="TableNormal"/>
    <w:rsid w:val="004573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7308"/>
    <w:pPr>
      <w:autoSpaceDE w:val="0"/>
      <w:autoSpaceDN w:val="0"/>
      <w:adjustRightInd w:val="0"/>
      <w:spacing w:after="0" w:line="240" w:lineRule="auto"/>
    </w:pPr>
    <w:rPr>
      <w:rFonts w:ascii="Arial" w:eastAsia="Calibri" w:hAnsi="Arial" w:cs="Arial"/>
      <w:color w:val="000000"/>
      <w:sz w:val="24"/>
      <w:szCs w:val="24"/>
      <w:lang w:val="ro-RO"/>
    </w:rPr>
  </w:style>
  <w:style w:type="paragraph" w:styleId="BodyTextIndent">
    <w:name w:val="Body Text Indent"/>
    <w:basedOn w:val="Normal"/>
    <w:link w:val="BodyTextIndentChar"/>
    <w:rsid w:val="0045730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57308"/>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457308"/>
  </w:style>
  <w:style w:type="paragraph" w:customStyle="1" w:styleId="footnotedescription">
    <w:name w:val="footnote description"/>
    <w:next w:val="Normal"/>
    <w:link w:val="footnotedescriptionChar"/>
    <w:hidden/>
    <w:rsid w:val="00457308"/>
    <w:pPr>
      <w:spacing w:after="36" w:line="240" w:lineRule="auto"/>
      <w:ind w:left="15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457308"/>
    <w:rPr>
      <w:rFonts w:ascii="Times New Roman" w:eastAsia="Times New Roman" w:hAnsi="Times New Roman" w:cs="Times New Roman"/>
      <w:color w:val="000000"/>
      <w:sz w:val="20"/>
    </w:rPr>
  </w:style>
  <w:style w:type="character" w:customStyle="1" w:styleId="footnotemark">
    <w:name w:val="footnote mark"/>
    <w:hidden/>
    <w:rsid w:val="00457308"/>
    <w:rPr>
      <w:rFonts w:ascii="Times New Roman" w:eastAsia="Times New Roman" w:hAnsi="Times New Roman" w:cs="Times New Roman"/>
      <w:color w:val="000000"/>
      <w:sz w:val="20"/>
      <w:vertAlign w:val="superscript"/>
    </w:rPr>
  </w:style>
  <w:style w:type="table" w:customStyle="1" w:styleId="TableGrid0">
    <w:name w:val="TableGrid"/>
    <w:rsid w:val="00457308"/>
    <w:pPr>
      <w:spacing w:after="0" w:line="240" w:lineRule="auto"/>
    </w:pPr>
    <w:rPr>
      <w:rFonts w:ascii="Calibri" w:eastAsia="Times New Roman" w:hAnsi="Calibri" w:cs="Times New Roman"/>
      <w:lang w:val="fr-CA" w:eastAsia="fr-CA"/>
    </w:rPr>
    <w:tblPr>
      <w:tblCellMar>
        <w:top w:w="0" w:type="dxa"/>
        <w:left w:w="0" w:type="dxa"/>
        <w:bottom w:w="0" w:type="dxa"/>
        <w:right w:w="0" w:type="dxa"/>
      </w:tblCellMar>
    </w:tblPr>
  </w:style>
  <w:style w:type="numbering" w:customStyle="1" w:styleId="NoList2">
    <w:name w:val="No List2"/>
    <w:next w:val="NoList"/>
    <w:uiPriority w:val="99"/>
    <w:semiHidden/>
    <w:unhideWhenUsed/>
    <w:rsid w:val="00457308"/>
  </w:style>
  <w:style w:type="paragraph" w:styleId="ListParagraph">
    <w:name w:val="List Paragraph"/>
    <w:basedOn w:val="Normal"/>
    <w:uiPriority w:val="34"/>
    <w:qFormat/>
    <w:rsid w:val="00457308"/>
    <w:pPr>
      <w:spacing w:after="45" w:line="228" w:lineRule="auto"/>
      <w:ind w:left="720" w:hanging="10"/>
      <w:contextualSpacing/>
      <w:jc w:val="both"/>
    </w:pPr>
    <w:rPr>
      <w:rFonts w:ascii="Times New Roman" w:eastAsia="Times New Roman" w:hAnsi="Times New Roman" w:cs="Times New Roman"/>
      <w:color w:val="000000"/>
      <w:sz w:val="24"/>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457308"/>
    <w:pPr>
      <w:keepNext/>
      <w:keepLines/>
      <w:spacing w:after="54" w:line="228" w:lineRule="auto"/>
      <w:ind w:left="147"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qFormat/>
    <w:rsid w:val="00457308"/>
    <w:pPr>
      <w:keepNext/>
      <w:keepLines/>
      <w:spacing w:after="48" w:line="240" w:lineRule="auto"/>
      <w:ind w:left="147" w:hanging="10"/>
      <w:outlineLvl w:val="1"/>
    </w:pPr>
    <w:rPr>
      <w:rFonts w:ascii="Times New Roman" w:eastAsia="Times New Roman" w:hAnsi="Times New Roman" w:cs="Times New Roman"/>
      <w:b/>
      <w:i/>
      <w:color w:val="000000"/>
      <w:sz w:val="24"/>
      <w:u w:val="single" w:color="000000"/>
    </w:rPr>
  </w:style>
  <w:style w:type="paragraph" w:styleId="Heading3">
    <w:name w:val="heading 3"/>
    <w:basedOn w:val="Normal"/>
    <w:next w:val="Normal"/>
    <w:link w:val="Heading3Char"/>
    <w:uiPriority w:val="9"/>
    <w:qFormat/>
    <w:rsid w:val="00457308"/>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45730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308"/>
    <w:rPr>
      <w:rFonts w:ascii="Times New Roman" w:eastAsia="Times New Roman" w:hAnsi="Times New Roman" w:cs="Times New Roman"/>
      <w:b/>
      <w:color w:val="000000"/>
      <w:sz w:val="24"/>
      <w:u w:val="single" w:color="000000"/>
    </w:rPr>
  </w:style>
  <w:style w:type="character" w:customStyle="1" w:styleId="Heading2Char">
    <w:name w:val="Heading 2 Char"/>
    <w:basedOn w:val="DefaultParagraphFont"/>
    <w:link w:val="Heading2"/>
    <w:uiPriority w:val="9"/>
    <w:rsid w:val="00457308"/>
    <w:rPr>
      <w:rFonts w:ascii="Times New Roman" w:eastAsia="Times New Roman" w:hAnsi="Times New Roman" w:cs="Times New Roman"/>
      <w:b/>
      <w:i/>
      <w:color w:val="000000"/>
      <w:sz w:val="24"/>
      <w:u w:val="single" w:color="000000"/>
    </w:rPr>
  </w:style>
  <w:style w:type="character" w:customStyle="1" w:styleId="Heading3Char">
    <w:name w:val="Heading 3 Char"/>
    <w:basedOn w:val="DefaultParagraphFont"/>
    <w:link w:val="Heading3"/>
    <w:uiPriority w:val="9"/>
    <w:rsid w:val="0045730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57308"/>
    <w:rPr>
      <w:rFonts w:ascii="Calibri" w:eastAsia="Times New Roman" w:hAnsi="Calibri" w:cs="Times New Roman"/>
      <w:b/>
      <w:bCs/>
      <w:sz w:val="28"/>
      <w:szCs w:val="28"/>
    </w:rPr>
  </w:style>
  <w:style w:type="numbering" w:customStyle="1" w:styleId="NoList1">
    <w:name w:val="No List1"/>
    <w:next w:val="NoList"/>
    <w:semiHidden/>
    <w:rsid w:val="00457308"/>
  </w:style>
  <w:style w:type="paragraph" w:styleId="NormalWeb">
    <w:name w:val="Normal (Web)"/>
    <w:basedOn w:val="Normal"/>
    <w:rsid w:val="0045730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57308"/>
    <w:pPr>
      <w:suppressAutoHyphens/>
      <w:spacing w:after="120" w:line="240" w:lineRule="auto"/>
    </w:pPr>
    <w:rPr>
      <w:rFonts w:ascii="Times New Roman" w:eastAsia="Times New Roman" w:hAnsi="Times New Roman" w:cs="Times New Roman"/>
      <w:sz w:val="24"/>
      <w:szCs w:val="24"/>
      <w:lang w:val="en-GB" w:eastAsia="ar-SA"/>
    </w:rPr>
  </w:style>
  <w:style w:type="character" w:customStyle="1" w:styleId="BodyTextChar">
    <w:name w:val="Body Text Char"/>
    <w:basedOn w:val="DefaultParagraphFont"/>
    <w:link w:val="BodyText"/>
    <w:rsid w:val="00457308"/>
    <w:rPr>
      <w:rFonts w:ascii="Times New Roman" w:eastAsia="Times New Roman" w:hAnsi="Times New Roman" w:cs="Times New Roman"/>
      <w:sz w:val="24"/>
      <w:szCs w:val="24"/>
      <w:lang w:val="en-GB" w:eastAsia="ar-SA"/>
    </w:rPr>
  </w:style>
  <w:style w:type="paragraph" w:styleId="Footer">
    <w:name w:val="footer"/>
    <w:basedOn w:val="Normal"/>
    <w:link w:val="FooterChar"/>
    <w:rsid w:val="0045730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57308"/>
    <w:rPr>
      <w:rFonts w:ascii="Times New Roman" w:eastAsia="Times New Roman" w:hAnsi="Times New Roman" w:cs="Times New Roman"/>
      <w:sz w:val="24"/>
      <w:szCs w:val="24"/>
    </w:rPr>
  </w:style>
  <w:style w:type="character" w:styleId="PageNumber">
    <w:name w:val="page number"/>
    <w:basedOn w:val="DefaultParagraphFont"/>
    <w:rsid w:val="00457308"/>
  </w:style>
  <w:style w:type="character" w:customStyle="1" w:styleId="docheader">
    <w:name w:val="doc_header"/>
    <w:basedOn w:val="DefaultParagraphFont"/>
    <w:rsid w:val="00457308"/>
  </w:style>
  <w:style w:type="character" w:styleId="CommentReference">
    <w:name w:val="annotation reference"/>
    <w:semiHidden/>
    <w:rsid w:val="00457308"/>
    <w:rPr>
      <w:sz w:val="16"/>
      <w:szCs w:val="16"/>
    </w:rPr>
  </w:style>
  <w:style w:type="paragraph" w:styleId="CommentText">
    <w:name w:val="annotation text"/>
    <w:basedOn w:val="Normal"/>
    <w:link w:val="CommentTextChar"/>
    <w:semiHidden/>
    <w:rsid w:val="0045730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573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57308"/>
    <w:rPr>
      <w:b/>
      <w:bCs/>
    </w:rPr>
  </w:style>
  <w:style w:type="character" w:customStyle="1" w:styleId="CommentSubjectChar">
    <w:name w:val="Comment Subject Char"/>
    <w:basedOn w:val="CommentTextChar"/>
    <w:link w:val="CommentSubject"/>
    <w:semiHidden/>
    <w:rsid w:val="00457308"/>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45730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57308"/>
    <w:rPr>
      <w:rFonts w:ascii="Tahoma" w:eastAsia="Times New Roman" w:hAnsi="Tahoma" w:cs="Tahoma"/>
      <w:sz w:val="16"/>
      <w:szCs w:val="16"/>
    </w:rPr>
  </w:style>
  <w:style w:type="paragraph" w:styleId="FootnoteText">
    <w:name w:val="footnote text"/>
    <w:basedOn w:val="Normal"/>
    <w:link w:val="FootnoteTextChar"/>
    <w:uiPriority w:val="99"/>
    <w:semiHidden/>
    <w:rsid w:val="0045730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57308"/>
    <w:rPr>
      <w:rFonts w:ascii="Times New Roman" w:eastAsia="Times New Roman" w:hAnsi="Times New Roman" w:cs="Times New Roman"/>
      <w:sz w:val="20"/>
      <w:szCs w:val="20"/>
    </w:rPr>
  </w:style>
  <w:style w:type="character" w:styleId="FootnoteReference">
    <w:name w:val="footnote reference"/>
    <w:uiPriority w:val="99"/>
    <w:semiHidden/>
    <w:rsid w:val="00457308"/>
    <w:rPr>
      <w:vertAlign w:val="superscript"/>
    </w:rPr>
  </w:style>
  <w:style w:type="character" w:customStyle="1" w:styleId="apple-style-span">
    <w:name w:val="apple-style-span"/>
    <w:basedOn w:val="DefaultParagraphFont"/>
    <w:rsid w:val="00457308"/>
  </w:style>
  <w:style w:type="character" w:customStyle="1" w:styleId="apple-converted-space">
    <w:name w:val="apple-converted-space"/>
    <w:basedOn w:val="DefaultParagraphFont"/>
    <w:rsid w:val="00457308"/>
  </w:style>
  <w:style w:type="character" w:styleId="Strong">
    <w:name w:val="Strong"/>
    <w:qFormat/>
    <w:rsid w:val="00457308"/>
    <w:rPr>
      <w:b/>
      <w:bCs/>
    </w:rPr>
  </w:style>
  <w:style w:type="character" w:styleId="Hyperlink">
    <w:name w:val="Hyperlink"/>
    <w:rsid w:val="00457308"/>
    <w:rPr>
      <w:color w:val="0000FF"/>
      <w:u w:val="single"/>
    </w:rPr>
  </w:style>
  <w:style w:type="table" w:styleId="TableGrid">
    <w:name w:val="Table Grid"/>
    <w:basedOn w:val="TableNormal"/>
    <w:rsid w:val="004573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7308"/>
    <w:pPr>
      <w:autoSpaceDE w:val="0"/>
      <w:autoSpaceDN w:val="0"/>
      <w:adjustRightInd w:val="0"/>
      <w:spacing w:after="0" w:line="240" w:lineRule="auto"/>
    </w:pPr>
    <w:rPr>
      <w:rFonts w:ascii="Arial" w:eastAsia="Calibri" w:hAnsi="Arial" w:cs="Arial"/>
      <w:color w:val="000000"/>
      <w:sz w:val="24"/>
      <w:szCs w:val="24"/>
      <w:lang w:val="ro-RO"/>
    </w:rPr>
  </w:style>
  <w:style w:type="paragraph" w:styleId="BodyTextIndent">
    <w:name w:val="Body Text Indent"/>
    <w:basedOn w:val="Normal"/>
    <w:link w:val="BodyTextIndentChar"/>
    <w:rsid w:val="0045730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57308"/>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457308"/>
  </w:style>
  <w:style w:type="paragraph" w:customStyle="1" w:styleId="footnotedescription">
    <w:name w:val="footnote description"/>
    <w:next w:val="Normal"/>
    <w:link w:val="footnotedescriptionChar"/>
    <w:hidden/>
    <w:rsid w:val="00457308"/>
    <w:pPr>
      <w:spacing w:after="36" w:line="240" w:lineRule="auto"/>
      <w:ind w:left="15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457308"/>
    <w:rPr>
      <w:rFonts w:ascii="Times New Roman" w:eastAsia="Times New Roman" w:hAnsi="Times New Roman" w:cs="Times New Roman"/>
      <w:color w:val="000000"/>
      <w:sz w:val="20"/>
    </w:rPr>
  </w:style>
  <w:style w:type="character" w:customStyle="1" w:styleId="footnotemark">
    <w:name w:val="footnote mark"/>
    <w:hidden/>
    <w:rsid w:val="00457308"/>
    <w:rPr>
      <w:rFonts w:ascii="Times New Roman" w:eastAsia="Times New Roman" w:hAnsi="Times New Roman" w:cs="Times New Roman"/>
      <w:color w:val="000000"/>
      <w:sz w:val="20"/>
      <w:vertAlign w:val="superscript"/>
    </w:rPr>
  </w:style>
  <w:style w:type="table" w:customStyle="1" w:styleId="TableGrid0">
    <w:name w:val="TableGrid"/>
    <w:rsid w:val="00457308"/>
    <w:pPr>
      <w:spacing w:after="0" w:line="240" w:lineRule="auto"/>
    </w:pPr>
    <w:rPr>
      <w:rFonts w:ascii="Calibri" w:eastAsia="Times New Roman" w:hAnsi="Calibri" w:cs="Times New Roman"/>
      <w:lang w:val="fr-CA" w:eastAsia="fr-CA"/>
    </w:rPr>
    <w:tblPr>
      <w:tblCellMar>
        <w:top w:w="0" w:type="dxa"/>
        <w:left w:w="0" w:type="dxa"/>
        <w:bottom w:w="0" w:type="dxa"/>
        <w:right w:w="0" w:type="dxa"/>
      </w:tblCellMar>
    </w:tblPr>
  </w:style>
  <w:style w:type="numbering" w:customStyle="1" w:styleId="NoList2">
    <w:name w:val="No List2"/>
    <w:next w:val="NoList"/>
    <w:uiPriority w:val="99"/>
    <w:semiHidden/>
    <w:unhideWhenUsed/>
    <w:rsid w:val="00457308"/>
  </w:style>
  <w:style w:type="paragraph" w:styleId="ListParagraph">
    <w:name w:val="List Paragraph"/>
    <w:basedOn w:val="Normal"/>
    <w:uiPriority w:val="34"/>
    <w:qFormat/>
    <w:rsid w:val="00457308"/>
    <w:pPr>
      <w:spacing w:after="45" w:line="228" w:lineRule="auto"/>
      <w:ind w:left="720" w:hanging="10"/>
      <w:contextualSpacing/>
      <w:jc w:val="both"/>
    </w:pPr>
    <w:rPr>
      <w:rFonts w:ascii="Times New Roman" w:eastAsia="Times New Roman" w:hAnsi="Times New Roman" w:cs="Times New Roman"/>
      <w:color w:val="000000"/>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7866</Words>
  <Characters>44840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MaxPayne</dc:creator>
  <cp:lastModifiedBy>MaxPayne</cp:lastModifiedBy>
  <cp:revision>3</cp:revision>
  <dcterms:created xsi:type="dcterms:W3CDTF">2013-12-02T13:36:00Z</dcterms:created>
  <dcterms:modified xsi:type="dcterms:W3CDTF">2013-12-02T13:41:00Z</dcterms:modified>
</cp:coreProperties>
</file>